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7F" w:rsidRDefault="000666C7" w:rsidP="000666C7">
      <w:pPr>
        <w:jc w:val="center"/>
        <w:rPr>
          <w:b/>
          <w:bCs/>
          <w:noProof/>
          <w:sz w:val="36"/>
          <w:szCs w:val="36"/>
          <w:lang/>
        </w:rPr>
      </w:pPr>
      <w:r w:rsidRPr="000666C7">
        <w:rPr>
          <w:b/>
          <w:bCs/>
          <w:noProof/>
          <w:sz w:val="36"/>
          <w:szCs w:val="36"/>
          <w:lang/>
        </w:rPr>
        <w:t xml:space="preserve">НЕДЕЉНИ РАСПОРЕД ЗА </w:t>
      </w:r>
      <w:r w:rsidRPr="000666C7">
        <w:rPr>
          <w:b/>
          <w:bCs/>
          <w:noProof/>
          <w:sz w:val="36"/>
          <w:szCs w:val="36"/>
        </w:rPr>
        <w:t>VIII</w:t>
      </w:r>
      <w:r w:rsidRPr="000666C7">
        <w:rPr>
          <w:b/>
          <w:bCs/>
          <w:noProof/>
          <w:sz w:val="36"/>
          <w:szCs w:val="36"/>
          <w:lang/>
        </w:rPr>
        <w:t xml:space="preserve"> СЕМЕСТАР – ИНТЕРНА МЕДИЦИНА</w:t>
      </w:r>
    </w:p>
    <w:p w:rsidR="000666C7" w:rsidRPr="000666C7" w:rsidRDefault="000666C7" w:rsidP="000666C7">
      <w:pPr>
        <w:jc w:val="center"/>
        <w:rPr>
          <w:b/>
          <w:bCs/>
          <w:noProof/>
          <w:sz w:val="18"/>
          <w:szCs w:val="18"/>
          <w:lang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8"/>
        <w:gridCol w:w="1637"/>
        <w:gridCol w:w="1632"/>
        <w:gridCol w:w="1638"/>
        <w:gridCol w:w="1637"/>
        <w:gridCol w:w="1637"/>
        <w:gridCol w:w="1633"/>
        <w:gridCol w:w="1637"/>
        <w:gridCol w:w="1637"/>
        <w:gridCol w:w="1638"/>
      </w:tblGrid>
      <w:tr w:rsidR="001A127F" w:rsidRPr="000666C7" w:rsidTr="00430776">
        <w:trPr>
          <w:trHeight w:hRule="exact" w:val="555"/>
        </w:trPr>
        <w:tc>
          <w:tcPr>
            <w:tcW w:w="16364" w:type="dxa"/>
            <w:gridSpan w:val="10"/>
            <w:tcBorders>
              <w:top w:val="single" w:sz="4" w:space="0" w:color="6FAC46"/>
              <w:left w:val="single" w:sz="4" w:space="0" w:color="6FAC46"/>
              <w:bottom w:val="single" w:sz="4" w:space="0" w:color="000000"/>
              <w:right w:val="single" w:sz="4" w:space="0" w:color="6FAC46"/>
            </w:tcBorders>
            <w:shd w:val="clear" w:color="auto" w:fill="833B0A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19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color w:val="FFFFFF"/>
                <w:spacing w:val="-1"/>
                <w:sz w:val="32"/>
                <w:szCs w:val="32"/>
                <w:lang/>
              </w:rPr>
              <w:t>ПОН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1"/>
                <w:sz w:val="32"/>
                <w:szCs w:val="32"/>
                <w:lang/>
              </w:rPr>
              <w:t>Е</w:t>
            </w:r>
            <w:r w:rsidRPr="000666C7">
              <w:rPr>
                <w:rFonts w:cs="Calibri"/>
                <w:b/>
                <w:bCs/>
                <w:noProof/>
                <w:color w:val="FFFFFF"/>
                <w:sz w:val="32"/>
                <w:szCs w:val="32"/>
                <w:lang/>
              </w:rPr>
              <w:t>Д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1"/>
                <w:sz w:val="32"/>
                <w:szCs w:val="32"/>
                <w:lang/>
              </w:rPr>
              <w:t>Е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-5"/>
                <w:sz w:val="32"/>
                <w:szCs w:val="32"/>
                <w:lang/>
              </w:rPr>
              <w:t>Љ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2"/>
                <w:sz w:val="32"/>
                <w:szCs w:val="32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color w:val="FFFFFF"/>
                <w:sz w:val="32"/>
                <w:szCs w:val="32"/>
                <w:lang/>
              </w:rPr>
              <w:t xml:space="preserve">К                        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14"/>
                <w:sz w:val="32"/>
                <w:szCs w:val="32"/>
                <w:lang/>
              </w:rPr>
              <w:t xml:space="preserve"> 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1"/>
                <w:sz w:val="32"/>
                <w:szCs w:val="32"/>
                <w:lang/>
              </w:rPr>
              <w:t>У</w:t>
            </w:r>
            <w:r w:rsidRPr="000666C7">
              <w:rPr>
                <w:rFonts w:cs="Calibri"/>
                <w:b/>
                <w:bCs/>
                <w:noProof/>
                <w:color w:val="FFFFFF"/>
                <w:sz w:val="32"/>
                <w:szCs w:val="32"/>
                <w:lang/>
              </w:rPr>
              <w:t>Т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-2"/>
                <w:sz w:val="32"/>
                <w:szCs w:val="32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-3"/>
                <w:sz w:val="32"/>
                <w:szCs w:val="32"/>
                <w:lang/>
              </w:rPr>
              <w:t>Р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2"/>
                <w:sz w:val="32"/>
                <w:szCs w:val="32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color w:val="FFFFFF"/>
                <w:sz w:val="32"/>
                <w:szCs w:val="32"/>
                <w:lang/>
              </w:rPr>
              <w:t xml:space="preserve">К                              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27"/>
                <w:sz w:val="32"/>
                <w:szCs w:val="32"/>
                <w:lang/>
              </w:rPr>
              <w:t xml:space="preserve"> 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-2"/>
                <w:sz w:val="32"/>
                <w:szCs w:val="32"/>
                <w:lang/>
              </w:rPr>
              <w:t>С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1"/>
                <w:sz w:val="32"/>
                <w:szCs w:val="32"/>
                <w:lang/>
              </w:rPr>
              <w:t>РЕ</w:t>
            </w:r>
            <w:r w:rsidRPr="000666C7">
              <w:rPr>
                <w:rFonts w:cs="Calibri"/>
                <w:b/>
                <w:bCs/>
                <w:noProof/>
                <w:color w:val="FFFFFF"/>
                <w:sz w:val="32"/>
                <w:szCs w:val="32"/>
                <w:lang/>
              </w:rPr>
              <w:t xml:space="preserve">ДА                            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28"/>
                <w:sz w:val="32"/>
                <w:szCs w:val="32"/>
                <w:lang/>
              </w:rPr>
              <w:t xml:space="preserve"> </w:t>
            </w:r>
            <w:r w:rsidRPr="000666C7">
              <w:rPr>
                <w:rFonts w:cs="Calibri"/>
                <w:b/>
                <w:bCs/>
                <w:noProof/>
                <w:color w:val="FFFFFF"/>
                <w:sz w:val="32"/>
                <w:szCs w:val="32"/>
                <w:lang/>
              </w:rPr>
              <w:t>ЧЕТ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-3"/>
                <w:sz w:val="32"/>
                <w:szCs w:val="32"/>
                <w:lang/>
              </w:rPr>
              <w:t>В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1"/>
                <w:sz w:val="32"/>
                <w:szCs w:val="32"/>
                <w:lang/>
              </w:rPr>
              <w:t>Р</w:t>
            </w:r>
            <w:r w:rsidRPr="000666C7">
              <w:rPr>
                <w:rFonts w:cs="Calibri"/>
                <w:b/>
                <w:bCs/>
                <w:noProof/>
                <w:color w:val="FFFFFF"/>
                <w:sz w:val="32"/>
                <w:szCs w:val="32"/>
                <w:lang/>
              </w:rPr>
              <w:t>Т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-4"/>
                <w:sz w:val="32"/>
                <w:szCs w:val="32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color w:val="FFFFFF"/>
                <w:sz w:val="32"/>
                <w:szCs w:val="32"/>
                <w:lang/>
              </w:rPr>
              <w:t xml:space="preserve">К                            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46"/>
                <w:sz w:val="32"/>
                <w:szCs w:val="32"/>
                <w:lang/>
              </w:rPr>
              <w:t xml:space="preserve"> 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-1"/>
                <w:sz w:val="32"/>
                <w:szCs w:val="32"/>
                <w:lang/>
              </w:rPr>
              <w:t>П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1"/>
                <w:sz w:val="32"/>
                <w:szCs w:val="32"/>
                <w:lang/>
              </w:rPr>
              <w:t>Е</w:t>
            </w:r>
            <w:r w:rsidRPr="000666C7">
              <w:rPr>
                <w:rFonts w:cs="Calibri"/>
                <w:b/>
                <w:bCs/>
                <w:noProof/>
                <w:color w:val="FFFFFF"/>
                <w:sz w:val="32"/>
                <w:szCs w:val="32"/>
                <w:lang/>
              </w:rPr>
              <w:t>Т</w:t>
            </w:r>
            <w:r w:rsidRPr="000666C7">
              <w:rPr>
                <w:rFonts w:cs="Calibri"/>
                <w:b/>
                <w:bCs/>
                <w:noProof/>
                <w:color w:val="FFFFFF"/>
                <w:spacing w:val="-4"/>
                <w:sz w:val="32"/>
                <w:szCs w:val="32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color w:val="FFFFFF"/>
                <w:sz w:val="32"/>
                <w:szCs w:val="32"/>
                <w:lang/>
              </w:rPr>
              <w:t>К</w:t>
            </w:r>
          </w:p>
        </w:tc>
      </w:tr>
      <w:tr w:rsidR="001A127F" w:rsidRPr="000666C7" w:rsidTr="00430776">
        <w:trPr>
          <w:trHeight w:hRule="exact" w:val="64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90" w:right="590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80" w:right="581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Ib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31" w:right="523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IIa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27" w:right="514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IIb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17" w:right="527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-2"/>
                <w:sz w:val="44"/>
                <w:szCs w:val="44"/>
                <w:lang/>
              </w:rPr>
              <w:t>Va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7" w:right="517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-2"/>
                <w:sz w:val="44"/>
                <w:szCs w:val="44"/>
                <w:lang/>
              </w:rPr>
              <w:t>Vb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89" w:right="586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84" w:right="576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Ib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36" w:right="524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IIa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22" w:right="519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IIb</w:t>
            </w:r>
          </w:p>
        </w:tc>
        <w:bookmarkStart w:id="0" w:name="_GoBack"/>
        <w:bookmarkEnd w:id="0"/>
      </w:tr>
      <w:tr w:rsidR="001A127F" w:rsidRPr="000666C7" w:rsidTr="00430776">
        <w:trPr>
          <w:trHeight w:hRule="exact" w:val="150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Пулм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-3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45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position w:val="1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position w:val="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position w:val="1"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position w:val="1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position w:val="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position w:val="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К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ди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45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position w:val="1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position w:val="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position w:val="1"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position w:val="1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position w:val="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position w:val="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  <w:t>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Пулм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-3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45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position w:val="1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position w:val="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position w:val="1"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position w:val="1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position w:val="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position w:val="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К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ди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49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position w:val="1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position w:val="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position w:val="1"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position w:val="1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position w:val="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position w:val="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Не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ф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-3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54" w:right="362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238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Хе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м</w:t>
            </w:r>
            <w:r w:rsidRPr="000666C7">
              <w:rPr>
                <w:rFonts w:cs="Calibri"/>
                <w:b/>
                <w:bCs/>
                <w:noProof/>
                <w:spacing w:val="-4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т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88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Не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ф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-3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54" w:right="357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238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Хе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м</w:t>
            </w:r>
            <w:r w:rsidRPr="000666C7">
              <w:rPr>
                <w:rFonts w:cs="Calibri"/>
                <w:b/>
                <w:bCs/>
                <w:noProof/>
                <w:spacing w:val="-4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т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93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Не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ф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-3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59" w:right="357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238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Хе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м</w:t>
            </w:r>
            <w:r w:rsidRPr="000666C7">
              <w:rPr>
                <w:rFonts w:cs="Calibri"/>
                <w:b/>
                <w:bCs/>
                <w:noProof/>
                <w:spacing w:val="-4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т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88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</w:tc>
      </w:tr>
      <w:tr w:rsidR="001A127F" w:rsidRPr="000666C7" w:rsidTr="00430776">
        <w:trPr>
          <w:trHeight w:hRule="exact" w:val="150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257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Ал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рго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4" w:right="362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 xml:space="preserve">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200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Ре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ум</w:t>
            </w:r>
            <w:r w:rsidRPr="000666C7">
              <w:rPr>
                <w:rFonts w:cs="Calibri"/>
                <w:b/>
                <w:bCs/>
                <w:noProof/>
                <w:spacing w:val="-4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т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4" w:right="362"/>
              <w:jc w:val="center"/>
              <w:rPr>
                <w:rFonts w:cs="Calibri"/>
                <w:noProof/>
                <w:w w:val="101"/>
                <w:sz w:val="18"/>
                <w:szCs w:val="18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4" w:right="362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 w:right="252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Ал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рго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4" w:right="357"/>
              <w:jc w:val="center"/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200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Ре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ум</w:t>
            </w:r>
            <w:r w:rsidRPr="000666C7">
              <w:rPr>
                <w:rFonts w:cs="Calibri"/>
                <w:b/>
                <w:bCs/>
                <w:noProof/>
                <w:spacing w:val="-4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т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4" w:right="362"/>
              <w:jc w:val="center"/>
              <w:rPr>
                <w:rFonts w:cs="Calibri"/>
                <w:noProof/>
                <w:w w:val="101"/>
                <w:sz w:val="18"/>
                <w:szCs w:val="18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9" w:right="357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99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w w:val="101"/>
                <w:sz w:val="18"/>
                <w:szCs w:val="18"/>
                <w:lang/>
              </w:rPr>
              <w:t>E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b/>
                <w:bCs/>
                <w:noProof/>
                <w:spacing w:val="-7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к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6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75" w:right="282"/>
              <w:jc w:val="center"/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</w:pPr>
            <w:r w:rsidRPr="000666C7">
              <w:rPr>
                <w:rFonts w:cs="Calibri"/>
                <w:noProof/>
                <w:spacing w:val="2"/>
                <w:position w:val="1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position w:val="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position w:val="1"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position w:val="1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position w:val="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position w:val="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  <w:t>)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75" w:right="282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11" w:right="314"/>
              <w:jc w:val="center"/>
              <w:rPr>
                <w:rFonts w:cs="Calibri"/>
                <w:noProof/>
                <w:w w:val="101"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Г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7"/>
                <w:szCs w:val="17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>с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7"/>
                <w:szCs w:val="17"/>
                <w:lang/>
              </w:rPr>
              <w:t>т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р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 xml:space="preserve">- 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e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7"/>
                <w:szCs w:val="17"/>
                <w:lang/>
              </w:rPr>
              <w:t>нт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е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ро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-3"/>
                <w:w w:val="101"/>
                <w:sz w:val="17"/>
                <w:szCs w:val="17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 xml:space="preserve">а 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1" w:right="314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99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w w:val="101"/>
                <w:sz w:val="18"/>
                <w:szCs w:val="18"/>
                <w:lang/>
              </w:rPr>
              <w:t>E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b/>
                <w:bCs/>
                <w:noProof/>
                <w:spacing w:val="-7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к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6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75" w:right="282"/>
              <w:jc w:val="center"/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</w:pPr>
            <w:r w:rsidRPr="000666C7">
              <w:rPr>
                <w:rFonts w:cs="Calibri"/>
                <w:noProof/>
                <w:spacing w:val="2"/>
                <w:position w:val="1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position w:val="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position w:val="1"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position w:val="1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position w:val="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position w:val="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  <w:t>)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75" w:right="277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11" w:right="314"/>
              <w:jc w:val="center"/>
              <w:rPr>
                <w:rFonts w:cs="Calibri"/>
                <w:noProof/>
                <w:w w:val="101"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Г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7"/>
                <w:szCs w:val="17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>с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7"/>
                <w:szCs w:val="17"/>
                <w:lang/>
              </w:rPr>
              <w:t>т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р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 xml:space="preserve">- 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e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7"/>
                <w:szCs w:val="17"/>
                <w:lang/>
              </w:rPr>
              <w:t>нт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е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ро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-3"/>
                <w:w w:val="101"/>
                <w:sz w:val="17"/>
                <w:szCs w:val="17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6" w:right="309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99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w w:val="101"/>
                <w:sz w:val="18"/>
                <w:szCs w:val="18"/>
                <w:lang/>
              </w:rPr>
              <w:t>E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b/>
                <w:bCs/>
                <w:noProof/>
                <w:spacing w:val="-7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к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6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75" w:right="282"/>
              <w:jc w:val="center"/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</w:pPr>
            <w:r w:rsidRPr="000666C7">
              <w:rPr>
                <w:rFonts w:cs="Calibri"/>
                <w:noProof/>
                <w:spacing w:val="2"/>
                <w:position w:val="1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position w:val="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position w:val="1"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position w:val="1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position w:val="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position w:val="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  <w:t>)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80" w:right="277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11" w:right="314"/>
              <w:jc w:val="center"/>
              <w:rPr>
                <w:rFonts w:cs="Calibri"/>
                <w:noProof/>
                <w:w w:val="101"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Г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7"/>
                <w:szCs w:val="17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>с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7"/>
                <w:szCs w:val="17"/>
                <w:lang/>
              </w:rPr>
              <w:t>т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р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 xml:space="preserve">- 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e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7"/>
                <w:szCs w:val="17"/>
                <w:lang/>
              </w:rPr>
              <w:t>нт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е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ро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-3"/>
                <w:w w:val="101"/>
                <w:sz w:val="17"/>
                <w:szCs w:val="17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 xml:space="preserve">а 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1" w:right="314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</w:p>
        </w:tc>
      </w:tr>
      <w:tr w:rsidR="001A127F" w:rsidRPr="000666C7" w:rsidTr="00430776">
        <w:trPr>
          <w:trHeight w:hRule="exact" w:val="586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22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</w:t>
            </w:r>
            <w:r w:rsidRPr="000666C7">
              <w:rPr>
                <w:rFonts w:cs="Calibri"/>
                <w:b/>
                <w:bCs/>
                <w:noProof/>
                <w:spacing w:val="-2"/>
                <w:sz w:val="44"/>
                <w:szCs w:val="44"/>
                <w:lang/>
              </w:rPr>
              <w:t>I</w:t>
            </w: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</w:t>
            </w:r>
            <w:r w:rsidRPr="000666C7">
              <w:rPr>
                <w:rFonts w:cs="Calibri"/>
                <w:b/>
                <w:bCs/>
                <w:noProof/>
                <w:sz w:val="44"/>
                <w:szCs w:val="44"/>
                <w:lang/>
              </w:rPr>
              <w:t>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7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</w:t>
            </w:r>
            <w:r w:rsidRPr="000666C7">
              <w:rPr>
                <w:rFonts w:cs="Calibri"/>
                <w:b/>
                <w:bCs/>
                <w:noProof/>
                <w:spacing w:val="-2"/>
                <w:sz w:val="44"/>
                <w:szCs w:val="44"/>
                <w:lang/>
              </w:rPr>
              <w:t>I</w:t>
            </w: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</w:t>
            </w:r>
            <w:r w:rsidRPr="000666C7">
              <w:rPr>
                <w:rFonts w:cs="Calibri"/>
                <w:b/>
                <w:bCs/>
                <w:noProof/>
                <w:sz w:val="44"/>
                <w:szCs w:val="44"/>
                <w:lang/>
              </w:rPr>
              <w:t>b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3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</w:t>
            </w:r>
            <w:r w:rsidRPr="000666C7">
              <w:rPr>
                <w:rFonts w:cs="Calibri"/>
                <w:b/>
                <w:bCs/>
                <w:noProof/>
                <w:spacing w:val="-2"/>
                <w:sz w:val="44"/>
                <w:szCs w:val="44"/>
                <w:lang/>
              </w:rPr>
              <w:t>V</w:t>
            </w:r>
            <w:r w:rsidRPr="000666C7">
              <w:rPr>
                <w:rFonts w:cs="Calibri"/>
                <w:b/>
                <w:bCs/>
                <w:noProof/>
                <w:sz w:val="44"/>
                <w:szCs w:val="44"/>
                <w:lang/>
              </w:rPr>
              <w:t>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08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</w:t>
            </w:r>
            <w:r w:rsidRPr="000666C7">
              <w:rPr>
                <w:rFonts w:cs="Calibri"/>
                <w:b/>
                <w:bCs/>
                <w:noProof/>
                <w:spacing w:val="-2"/>
                <w:sz w:val="44"/>
                <w:szCs w:val="44"/>
                <w:lang/>
              </w:rPr>
              <w:t>V</w:t>
            </w:r>
            <w:r w:rsidRPr="000666C7">
              <w:rPr>
                <w:rFonts w:cs="Calibri"/>
                <w:b/>
                <w:bCs/>
                <w:noProof/>
                <w:sz w:val="44"/>
                <w:szCs w:val="44"/>
                <w:lang/>
              </w:rPr>
              <w:t>b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22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</w:t>
            </w:r>
            <w:r w:rsidRPr="000666C7">
              <w:rPr>
                <w:rFonts w:cs="Calibri"/>
                <w:b/>
                <w:bCs/>
                <w:noProof/>
                <w:spacing w:val="-2"/>
                <w:sz w:val="44"/>
                <w:szCs w:val="44"/>
                <w:lang/>
              </w:rPr>
              <w:t>I</w:t>
            </w: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</w:t>
            </w:r>
            <w:r w:rsidRPr="000666C7">
              <w:rPr>
                <w:rFonts w:cs="Calibri"/>
                <w:b/>
                <w:bCs/>
                <w:noProof/>
                <w:sz w:val="44"/>
                <w:szCs w:val="44"/>
                <w:lang/>
              </w:rPr>
              <w:t>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7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</w:t>
            </w:r>
            <w:r w:rsidRPr="000666C7">
              <w:rPr>
                <w:rFonts w:cs="Calibri"/>
                <w:b/>
                <w:bCs/>
                <w:noProof/>
                <w:spacing w:val="-2"/>
                <w:sz w:val="44"/>
                <w:szCs w:val="44"/>
                <w:lang/>
              </w:rPr>
              <w:t>I</w:t>
            </w: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</w:t>
            </w:r>
            <w:r w:rsidRPr="000666C7">
              <w:rPr>
                <w:rFonts w:cs="Calibri"/>
                <w:b/>
                <w:bCs/>
                <w:noProof/>
                <w:sz w:val="44"/>
                <w:szCs w:val="44"/>
                <w:lang/>
              </w:rPr>
              <w:t>b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13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</w:t>
            </w:r>
            <w:r w:rsidRPr="000666C7">
              <w:rPr>
                <w:rFonts w:cs="Calibri"/>
                <w:b/>
                <w:bCs/>
                <w:noProof/>
                <w:spacing w:val="-2"/>
                <w:sz w:val="44"/>
                <w:szCs w:val="44"/>
                <w:lang/>
              </w:rPr>
              <w:t>V</w:t>
            </w:r>
            <w:r w:rsidRPr="000666C7">
              <w:rPr>
                <w:rFonts w:cs="Calibri"/>
                <w:b/>
                <w:bCs/>
                <w:noProof/>
                <w:sz w:val="44"/>
                <w:szCs w:val="44"/>
                <w:lang/>
              </w:rPr>
              <w:t>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08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sz w:val="44"/>
                <w:szCs w:val="44"/>
                <w:lang/>
              </w:rPr>
              <w:t>I</w:t>
            </w:r>
            <w:r w:rsidRPr="000666C7">
              <w:rPr>
                <w:rFonts w:cs="Calibri"/>
                <w:b/>
                <w:bCs/>
                <w:noProof/>
                <w:spacing w:val="-2"/>
                <w:sz w:val="44"/>
                <w:szCs w:val="44"/>
                <w:lang/>
              </w:rPr>
              <w:t>V</w:t>
            </w:r>
            <w:r w:rsidRPr="000666C7">
              <w:rPr>
                <w:rFonts w:cs="Calibri"/>
                <w:b/>
                <w:bCs/>
                <w:noProof/>
                <w:sz w:val="44"/>
                <w:szCs w:val="44"/>
                <w:lang/>
              </w:rPr>
              <w:t>b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22" w:right="522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-2"/>
                <w:sz w:val="44"/>
                <w:szCs w:val="44"/>
                <w:lang/>
              </w:rPr>
              <w:t>Va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 w:rsidR="001A127F" w:rsidRPr="000666C7" w:rsidRDefault="001A127F" w:rsidP="0043077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07" w:right="517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-2"/>
                <w:sz w:val="44"/>
                <w:szCs w:val="44"/>
                <w:lang/>
              </w:rPr>
              <w:t>Vb</w:t>
            </w:r>
          </w:p>
        </w:tc>
      </w:tr>
      <w:tr w:rsidR="001A127F" w:rsidRPr="000666C7" w:rsidTr="00430776">
        <w:trPr>
          <w:trHeight w:hRule="exact" w:val="150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Не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ф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-3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4" w:right="362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238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Хе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м</w:t>
            </w:r>
            <w:r w:rsidRPr="000666C7">
              <w:rPr>
                <w:rFonts w:cs="Calibri"/>
                <w:b/>
                <w:bCs/>
                <w:noProof/>
                <w:spacing w:val="-4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т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88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Не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ф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-3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4" w:right="357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238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Хе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м</w:t>
            </w:r>
            <w:r w:rsidRPr="000666C7">
              <w:rPr>
                <w:rFonts w:cs="Calibri"/>
                <w:b/>
                <w:bCs/>
                <w:noProof/>
                <w:spacing w:val="-4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т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93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Пулм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-3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5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position w:val="1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position w:val="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position w:val="1"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position w:val="1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position w:val="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position w:val="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К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ди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5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position w:val="1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position w:val="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position w:val="1"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position w:val="1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position w:val="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position w:val="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Пулм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-3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5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position w:val="1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position w:val="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position w:val="1"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position w:val="1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position w:val="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position w:val="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К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ди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9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position w:val="1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position w:val="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position w:val="1"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position w:val="1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position w:val="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position w:val="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Пулм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-3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9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position w:val="1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position w:val="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position w:val="1"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position w:val="1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position w:val="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position w:val="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К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ди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5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  <w:r w:rsidRPr="000666C7">
              <w:rPr>
                <w:rFonts w:cs="Calibri"/>
                <w:noProof/>
                <w:spacing w:val="2"/>
                <w:position w:val="1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position w:val="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position w:val="1"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position w:val="1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position w:val="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position w:val="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  <w:t>)</w:t>
            </w:r>
          </w:p>
        </w:tc>
      </w:tr>
      <w:tr w:rsidR="001A127F" w:rsidRPr="000666C7" w:rsidTr="00430776">
        <w:trPr>
          <w:trHeight w:hRule="exact" w:val="150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99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w w:val="101"/>
                <w:sz w:val="18"/>
                <w:szCs w:val="18"/>
                <w:lang/>
              </w:rPr>
              <w:t>E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b/>
                <w:bCs/>
                <w:noProof/>
                <w:spacing w:val="-7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к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6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75" w:right="282"/>
              <w:jc w:val="center"/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</w:pPr>
            <w:r w:rsidRPr="000666C7">
              <w:rPr>
                <w:rFonts w:cs="Calibri"/>
                <w:noProof/>
                <w:spacing w:val="2"/>
                <w:position w:val="1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position w:val="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position w:val="1"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position w:val="1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position w:val="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position w:val="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  <w:t>)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75" w:right="282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11" w:right="314"/>
              <w:jc w:val="center"/>
              <w:rPr>
                <w:rFonts w:cs="Calibri"/>
                <w:noProof/>
                <w:w w:val="101"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Г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7"/>
                <w:szCs w:val="17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>с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7"/>
                <w:szCs w:val="17"/>
                <w:lang/>
              </w:rPr>
              <w:t>т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р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 xml:space="preserve">- 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e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7"/>
                <w:szCs w:val="17"/>
                <w:lang/>
              </w:rPr>
              <w:t>нт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е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ро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-3"/>
                <w:w w:val="101"/>
                <w:sz w:val="17"/>
                <w:szCs w:val="17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11" w:right="314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99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2"/>
                <w:w w:val="101"/>
                <w:sz w:val="18"/>
                <w:szCs w:val="18"/>
                <w:lang/>
              </w:rPr>
              <w:t>E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b/>
                <w:bCs/>
                <w:noProof/>
                <w:spacing w:val="-7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к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6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75" w:right="282"/>
              <w:jc w:val="center"/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</w:pPr>
            <w:r w:rsidRPr="000666C7">
              <w:rPr>
                <w:rFonts w:cs="Calibri"/>
                <w:noProof/>
                <w:spacing w:val="2"/>
                <w:position w:val="1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position w:val="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position w:val="1"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position w:val="1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position w:val="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position w:val="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position w:val="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position w:val="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position w:val="1"/>
                <w:sz w:val="18"/>
                <w:szCs w:val="18"/>
                <w:lang/>
              </w:rPr>
              <w:t>)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75" w:right="277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11" w:right="314"/>
              <w:jc w:val="center"/>
              <w:rPr>
                <w:rFonts w:cs="Calibri"/>
                <w:noProof/>
                <w:w w:val="101"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Г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7"/>
                <w:szCs w:val="17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>с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7"/>
                <w:szCs w:val="17"/>
                <w:lang/>
              </w:rPr>
              <w:t>т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р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 xml:space="preserve">- 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e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7"/>
                <w:szCs w:val="17"/>
                <w:lang/>
              </w:rPr>
              <w:t>нт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е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ро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7"/>
                <w:szCs w:val="17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7"/>
                <w:szCs w:val="17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-3"/>
                <w:w w:val="101"/>
                <w:sz w:val="17"/>
                <w:szCs w:val="17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7"/>
                <w:szCs w:val="17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pacing w:val="-1"/>
                <w:sz w:val="18"/>
                <w:szCs w:val="18"/>
                <w:lang/>
              </w:rPr>
              <w:t>1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0</w:t>
            </w:r>
            <w:r w:rsidRPr="000666C7">
              <w:rPr>
                <w:rFonts w:cs="Calibri"/>
                <w:noProof/>
                <w:spacing w:val="3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6" w:right="304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 w:right="252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Ал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рго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4" w:right="357"/>
              <w:jc w:val="center"/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200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Ре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ум</w:t>
            </w:r>
            <w:r w:rsidRPr="000666C7">
              <w:rPr>
                <w:rFonts w:cs="Calibri"/>
                <w:b/>
                <w:bCs/>
                <w:noProof/>
                <w:spacing w:val="-4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т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4" w:right="362"/>
              <w:jc w:val="center"/>
              <w:rPr>
                <w:rFonts w:cs="Calibri"/>
                <w:noProof/>
                <w:w w:val="101"/>
                <w:sz w:val="18"/>
                <w:szCs w:val="18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54" w:right="362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 w:right="252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Ал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рго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4" w:right="357"/>
              <w:jc w:val="center"/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200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Ре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ум</w:t>
            </w:r>
            <w:r w:rsidRPr="000666C7">
              <w:rPr>
                <w:rFonts w:cs="Calibri"/>
                <w:b/>
                <w:bCs/>
                <w:noProof/>
                <w:spacing w:val="-4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т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4" w:right="362"/>
              <w:jc w:val="center"/>
              <w:rPr>
                <w:rFonts w:cs="Calibri"/>
                <w:noProof/>
                <w:w w:val="101"/>
                <w:sz w:val="18"/>
                <w:szCs w:val="18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59" w:right="357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 w:right="252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Ал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рго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4" w:right="357"/>
              <w:jc w:val="center"/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noProof/>
                <w:sz w:val="12"/>
                <w:szCs w:val="12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noProof/>
                <w:sz w:val="20"/>
                <w:szCs w:val="20"/>
                <w:lang/>
              </w:rPr>
            </w:pP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200"/>
              <w:jc w:val="center"/>
              <w:rPr>
                <w:rFonts w:cs="Calibri"/>
                <w:noProof/>
                <w:sz w:val="18"/>
                <w:szCs w:val="18"/>
                <w:lang/>
              </w:rPr>
            </w:pP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Ре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ум</w:t>
            </w:r>
            <w:r w:rsidRPr="000666C7">
              <w:rPr>
                <w:rFonts w:cs="Calibri"/>
                <w:b/>
                <w:bCs/>
                <w:noProof/>
                <w:spacing w:val="-4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т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л</w:t>
            </w:r>
            <w:r w:rsidRPr="000666C7">
              <w:rPr>
                <w:rFonts w:cs="Calibri"/>
                <w:b/>
                <w:bCs/>
                <w:noProof/>
                <w:spacing w:val="-2"/>
                <w:w w:val="101"/>
                <w:sz w:val="18"/>
                <w:szCs w:val="18"/>
                <w:lang/>
              </w:rPr>
              <w:t>ог</w:t>
            </w:r>
            <w:r w:rsidRPr="000666C7">
              <w:rPr>
                <w:rFonts w:cs="Calibri"/>
                <w:b/>
                <w:bCs/>
                <w:noProof/>
                <w:spacing w:val="-1"/>
                <w:w w:val="101"/>
                <w:sz w:val="18"/>
                <w:szCs w:val="18"/>
                <w:lang/>
              </w:rPr>
              <w:t>и</w:t>
            </w:r>
            <w:r w:rsidRPr="000666C7">
              <w:rPr>
                <w:rFonts w:cs="Calibri"/>
                <w:b/>
                <w:bCs/>
                <w:noProof/>
                <w:spacing w:val="1"/>
                <w:w w:val="101"/>
                <w:sz w:val="18"/>
                <w:szCs w:val="18"/>
                <w:lang/>
              </w:rPr>
              <w:t>ј</w:t>
            </w:r>
            <w:r w:rsidRPr="000666C7">
              <w:rPr>
                <w:rFonts w:cs="Calibri"/>
                <w:b/>
                <w:bCs/>
                <w:noProof/>
                <w:w w:val="101"/>
                <w:sz w:val="18"/>
                <w:szCs w:val="18"/>
                <w:lang/>
              </w:rPr>
              <w:t>а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54" w:right="362"/>
              <w:jc w:val="center"/>
              <w:rPr>
                <w:rFonts w:cs="Calibri"/>
                <w:noProof/>
                <w:w w:val="101"/>
                <w:sz w:val="18"/>
                <w:szCs w:val="18"/>
                <w:lang/>
              </w:rPr>
            </w:pP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>(</w:t>
            </w:r>
            <w:r w:rsidRPr="000666C7">
              <w:rPr>
                <w:rFonts w:cs="Calibri"/>
                <w:noProof/>
                <w:sz w:val="18"/>
                <w:szCs w:val="18"/>
                <w:lang/>
              </w:rPr>
              <w:t>5</w:t>
            </w:r>
            <w:r w:rsidRPr="000666C7">
              <w:rPr>
                <w:rFonts w:cs="Calibri"/>
                <w:noProof/>
                <w:spacing w:val="2"/>
                <w:sz w:val="18"/>
                <w:szCs w:val="18"/>
                <w:lang/>
              </w:rPr>
              <w:t xml:space="preserve"> </w:t>
            </w:r>
            <w:r w:rsidRPr="000666C7">
              <w:rPr>
                <w:rFonts w:cs="Calibri"/>
                <w:noProof/>
                <w:spacing w:val="-2"/>
                <w:w w:val="101"/>
                <w:sz w:val="18"/>
                <w:szCs w:val="18"/>
                <w:lang/>
              </w:rPr>
              <w:t>н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д</w:t>
            </w:r>
            <w:r w:rsidRPr="000666C7">
              <w:rPr>
                <w:rFonts w:cs="Calibri"/>
                <w:noProof/>
                <w:spacing w:val="-4"/>
                <w:w w:val="101"/>
                <w:sz w:val="18"/>
                <w:szCs w:val="18"/>
                <w:lang/>
              </w:rPr>
              <w:t>е</w:t>
            </w:r>
            <w:r w:rsidRPr="000666C7">
              <w:rPr>
                <w:rFonts w:cs="Calibri"/>
                <w:noProof/>
                <w:spacing w:val="2"/>
                <w:w w:val="101"/>
                <w:sz w:val="18"/>
                <w:szCs w:val="18"/>
                <w:lang/>
              </w:rPr>
              <w:t>љ</w:t>
            </w:r>
            <w:r w:rsidRPr="000666C7">
              <w:rPr>
                <w:rFonts w:cs="Calibri"/>
                <w:noProof/>
                <w:spacing w:val="-1"/>
                <w:w w:val="101"/>
                <w:sz w:val="18"/>
                <w:szCs w:val="18"/>
                <w:lang/>
              </w:rPr>
              <w:t>а</w:t>
            </w:r>
            <w:r w:rsidRPr="000666C7">
              <w:rPr>
                <w:rFonts w:cs="Calibri"/>
                <w:noProof/>
                <w:w w:val="101"/>
                <w:sz w:val="18"/>
                <w:szCs w:val="18"/>
                <w:lang/>
              </w:rPr>
              <w:t>)</w:t>
            </w:r>
          </w:p>
          <w:p w:rsidR="001A127F" w:rsidRPr="000666C7" w:rsidRDefault="001A127F" w:rsidP="001A127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54" w:right="362"/>
              <w:jc w:val="center"/>
              <w:rPr>
                <w:rFonts w:ascii="Times New Roman" w:hAnsi="Times New Roman"/>
                <w:noProof/>
                <w:sz w:val="24"/>
                <w:szCs w:val="24"/>
                <w:lang/>
              </w:rPr>
            </w:pPr>
          </w:p>
        </w:tc>
      </w:tr>
    </w:tbl>
    <w:p w:rsidR="001A127F" w:rsidRPr="000666C7" w:rsidRDefault="001A127F">
      <w:pPr>
        <w:rPr>
          <w:noProof/>
          <w:lang/>
        </w:rPr>
      </w:pPr>
    </w:p>
    <w:sectPr w:rsidR="001A127F" w:rsidRPr="000666C7" w:rsidSect="000E0B62">
      <w:type w:val="continuous"/>
      <w:pgSz w:w="16840" w:h="11920" w:orient="landscape"/>
      <w:pgMar w:top="1080" w:right="120" w:bottom="280" w:left="1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</w:compat>
  <w:rsids>
    <w:rsidRoot w:val="004C2FFA"/>
    <w:rsid w:val="000666C7"/>
    <w:rsid w:val="000E0B62"/>
    <w:rsid w:val="001A127F"/>
    <w:rsid w:val="004C2FFA"/>
    <w:rsid w:val="00720926"/>
    <w:rsid w:val="008C42DC"/>
    <w:rsid w:val="00CF5932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dc:description>Document was created by {applicationname}, version: {version}</dc:description>
  <cp:lastModifiedBy>Acer</cp:lastModifiedBy>
  <cp:revision>2</cp:revision>
  <dcterms:created xsi:type="dcterms:W3CDTF">2020-01-19T16:47:00Z</dcterms:created>
  <dcterms:modified xsi:type="dcterms:W3CDTF">2020-01-19T16:47:00Z</dcterms:modified>
</cp:coreProperties>
</file>