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D4DD" w14:textId="77777777" w:rsidR="00FD0CBF" w:rsidRDefault="00FD0CBF"/>
    <w:tbl>
      <w:tblPr>
        <w:tblW w:w="14778" w:type="dxa"/>
        <w:tblLook w:val="04A0" w:firstRow="1" w:lastRow="0" w:firstColumn="1" w:lastColumn="0" w:noHBand="0" w:noVBand="1"/>
      </w:tblPr>
      <w:tblGrid>
        <w:gridCol w:w="1560"/>
        <w:gridCol w:w="9355"/>
        <w:gridCol w:w="858"/>
        <w:gridCol w:w="3005"/>
      </w:tblGrid>
      <w:tr w:rsidR="00BD1FA5" w:rsidRPr="007320DD" w14:paraId="470E0D70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BFCD" w14:textId="77777777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EPIDEMIOLOGIJA</w:t>
            </w:r>
          </w:p>
        </w:tc>
      </w:tr>
      <w:tr w:rsidR="00BD1FA5" w:rsidRPr="007320DD" w14:paraId="0AC79B87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62C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95A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D15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57E" w14:textId="77777777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D1FA5" w:rsidRPr="007320DD" w14:paraId="27D21F79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B1F" w14:textId="7CB174E2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9.00-10.30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D20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Mere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učestalosti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poremećaja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zdravlja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Standardizacija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CECD" w14:textId="34A02789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0B5" w14:textId="1B8D9C9D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fr-FR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Sandra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Šipetić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Grujičić</w:t>
            </w:r>
            <w:proofErr w:type="spellEnd"/>
          </w:p>
        </w:tc>
      </w:tr>
      <w:tr w:rsidR="00BD1FA5" w:rsidRPr="007320DD" w14:paraId="326F9EC6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3834" w14:textId="77D13C34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10.30-11.15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52A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Izvori</w:t>
            </w:r>
            <w:proofErr w:type="spellEnd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podataka</w:t>
            </w:r>
            <w:proofErr w:type="spellEnd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zarazne</w:t>
            </w:r>
            <w:proofErr w:type="spellEnd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:lang w:val="fr-FR"/>
                <w14:ligatures w14:val="none"/>
              </w:rPr>
              <w:t>bolesti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0AA" w14:textId="7F19857D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3BD" w14:textId="6BB3D094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Isidora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Vujčić</w:t>
            </w:r>
            <w:proofErr w:type="spellEnd"/>
          </w:p>
        </w:tc>
      </w:tr>
      <w:tr w:rsidR="00BD1FA5" w:rsidRPr="007320DD" w14:paraId="28BF7FC0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E82B" w14:textId="38440325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11.15-12.00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C73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Javnozdravstveni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nadzor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40F2" w14:textId="1122FAA2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475" w14:textId="2B667E51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Nataša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Maksimović</w:t>
            </w:r>
            <w:proofErr w:type="spellEnd"/>
          </w:p>
        </w:tc>
      </w:tr>
      <w:tr w:rsidR="00BD1FA5" w:rsidRPr="007320DD" w14:paraId="01FCF4C9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B0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9997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097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5C11" w14:textId="77777777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D1FA5" w:rsidRPr="007320DD" w14:paraId="192793BC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791E" w14:textId="12C82B2F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9.00-9.45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34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Prevencija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zaraznih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bolesti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EAC4" w14:textId="05F5D3D3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37A" w14:textId="68072715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Tatjana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Gazibara</w:t>
            </w:r>
            <w:proofErr w:type="spellEnd"/>
          </w:p>
        </w:tc>
      </w:tr>
      <w:tr w:rsidR="00BD1FA5" w:rsidRPr="007320DD" w14:paraId="47ECECCB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08E" w14:textId="3C73F573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9.45-10.30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656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Mere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suzbijanje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poremećaja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zdravlja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768" w14:textId="1EA72D85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4CA3" w14:textId="6058F66F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Jadranka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Maksimović</w:t>
            </w:r>
            <w:proofErr w:type="spellEnd"/>
          </w:p>
        </w:tc>
      </w:tr>
      <w:tr w:rsidR="00BD1FA5" w:rsidRPr="007320DD" w14:paraId="0FDA6ACE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0F1" w14:textId="265D932E" w:rsidR="00BD1FA5" w:rsidRPr="007320DD" w:rsidRDefault="00BD1FA5" w:rsidP="00BD1FA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10.30-12.00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EEA7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Pravilnik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o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imunizaciji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zaštiti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lekovima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53C" w14:textId="0E8A0C2E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D19" w14:textId="367BCB9F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Tatjana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Pekmezović</w:t>
            </w:r>
            <w:proofErr w:type="spellEnd"/>
          </w:p>
        </w:tc>
      </w:tr>
      <w:tr w:rsidR="00BD1FA5" w:rsidRPr="007320DD" w14:paraId="72B5E860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8B1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5.3.2025.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F8F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11F3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5850" w14:textId="77777777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D1FA5" w:rsidRPr="007320DD" w14:paraId="0A0F6133" w14:textId="77777777" w:rsidTr="007320D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999E" w14:textId="4D411BDB" w:rsidR="00BD1FA5" w:rsidRPr="007320DD" w:rsidRDefault="00BD1FA5" w:rsidP="007320DD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9.00-9.45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E38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Epidemiološki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nadzor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nad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bolničkim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infekcijama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Nadzor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kontrola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postupaka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sterilizacije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dezinfekcije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zdravstvenim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ustanovama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02CB" w14:textId="6101F16A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7AE" w14:textId="08B21314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d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oc.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Vuk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Marušić</w:t>
            </w:r>
            <w:proofErr w:type="spellEnd"/>
          </w:p>
        </w:tc>
      </w:tr>
      <w:tr w:rsidR="00BD1FA5" w:rsidRPr="007320DD" w14:paraId="2DD7EE94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3D8" w14:textId="3252FAC3" w:rsidR="00BD1FA5" w:rsidRPr="007320DD" w:rsidRDefault="00BD1FA5" w:rsidP="00BD1FA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9.45-10.30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F6E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Zaštita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zdravstvenih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radnika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od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zaraznih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bolesti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E03" w14:textId="22974BE6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4C4" w14:textId="3FF25F3C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d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oc.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Gorica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Marić</w:t>
            </w:r>
            <w:proofErr w:type="spellEnd"/>
          </w:p>
        </w:tc>
      </w:tr>
      <w:tr w:rsidR="00BD1FA5" w:rsidRPr="007320DD" w14:paraId="0A7AD44D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268" w14:textId="27C01125" w:rsidR="00BD1FA5" w:rsidRPr="007320DD" w:rsidRDefault="00BD1FA5" w:rsidP="00BD1FA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10.30-11.15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3EE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Značaj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vakcina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prevenciji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zaraznih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bolesti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7444" w14:textId="2147689C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E06" w14:textId="36934F35" w:rsidR="00BD1FA5" w:rsidRPr="007320DD" w:rsidRDefault="007320DD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p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rof.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Darija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Kisić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Tepavčević</w:t>
            </w:r>
            <w:proofErr w:type="spellEnd"/>
          </w:p>
        </w:tc>
      </w:tr>
      <w:tr w:rsidR="00BD1FA5" w:rsidRPr="007320DD" w14:paraId="1EAFC451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3277" w14:textId="77777777" w:rsidR="00BD1FA5" w:rsidRPr="007320DD" w:rsidRDefault="00BD1FA5" w:rsidP="00BD1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BAKTERIOLOGIJA</w:t>
            </w:r>
          </w:p>
        </w:tc>
      </w:tr>
      <w:tr w:rsidR="00BD1FA5" w:rsidRPr="007320DD" w14:paraId="2F26BD96" w14:textId="77777777" w:rsidTr="00FD0CB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1D08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6.3.2025.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69CF" w14:textId="13C11F6E" w:rsidR="00FD0CBF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Predstavljanje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kursa</w:t>
            </w:r>
            <w:proofErr w:type="spellEnd"/>
            <w:r w:rsidR="00FD0CBF">
              <w:rPr>
                <w:rFonts w:eastAsia="Times New Roman" w:cstheme="minorHAnsi"/>
                <w:kern w:val="0"/>
                <w14:ligatures w14:val="none"/>
              </w:rPr>
              <w:t>*</w:t>
            </w:r>
          </w:p>
          <w:p w14:paraId="3D65B24B" w14:textId="0529D6D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Organizacija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bakteriološke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laboratorije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mere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kontrolu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rizika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C0CA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02A" w14:textId="72F3EE05" w:rsidR="00FD0CBF" w:rsidRDefault="00FD0CBF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Ćirković</w:t>
            </w:r>
            <w:proofErr w:type="spellEnd"/>
            <w:r>
              <w:rPr>
                <w:rFonts w:eastAsia="Times New Roman" w:cstheme="minorHAnsi"/>
                <w:kern w:val="0"/>
                <w14:ligatures w14:val="none"/>
              </w:rPr>
              <w:t>,</w:t>
            </w:r>
          </w:p>
          <w:p w14:paraId="1D71BB2F" w14:textId="56FF57C1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Dakić</w:t>
            </w:r>
            <w:proofErr w:type="spellEnd"/>
          </w:p>
        </w:tc>
      </w:tr>
      <w:tr w:rsidR="00BD1FA5" w:rsidRPr="007320DD" w14:paraId="52CADC7F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FBB8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7.3.2025.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AA5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Organizacija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bakteriološke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laboratorije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mere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kontrolu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rizika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II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5114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9B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Dragana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Vuković</w:t>
            </w:r>
            <w:proofErr w:type="spellEnd"/>
          </w:p>
        </w:tc>
      </w:tr>
      <w:tr w:rsidR="00BD1FA5" w:rsidRPr="007320DD" w14:paraId="69A69CC6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984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10.3.2025.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D94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Sterilizacija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kontrola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sterilizacije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dezinfekcija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8B53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0B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Dakić</w:t>
            </w:r>
            <w:proofErr w:type="spellEnd"/>
          </w:p>
        </w:tc>
      </w:tr>
      <w:tr w:rsidR="00BD1FA5" w:rsidRPr="007320DD" w14:paraId="03C8B625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3CDC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11.3.2025.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11A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Građa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bakterijske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ćelije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495E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7A7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doc. dr Dušan Kekić</w:t>
            </w:r>
          </w:p>
        </w:tc>
      </w:tr>
      <w:tr w:rsidR="00BD1FA5" w:rsidRPr="007320DD" w14:paraId="7801D03A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28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12.3.2025.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0B5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Genetika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062F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2367" w14:textId="0FDBDC11" w:rsidR="00BD1FA5" w:rsidRPr="007320DD" w:rsidRDefault="00983DB6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prof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Aranđelović</w:t>
            </w:r>
            <w:proofErr w:type="spellEnd"/>
          </w:p>
        </w:tc>
      </w:tr>
      <w:tr w:rsidR="00BD1FA5" w:rsidRPr="007320DD" w14:paraId="07C7DD2D" w14:textId="77777777" w:rsidTr="00FD0CB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288B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13.3.2025.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56DA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Fiziologija bakterijske ćelije. Regulacija deobe bakterijske ćelije. Uslovi za rast i razmnožavanje bakterija.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DADC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18D2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Slobodanka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Đukić</w:t>
            </w:r>
            <w:proofErr w:type="spellEnd"/>
          </w:p>
        </w:tc>
      </w:tr>
      <w:tr w:rsidR="00BD1FA5" w:rsidRPr="007320DD" w14:paraId="0CBEC1C5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342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14.3.2025.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F62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Patogenost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virulencija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Interakcije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mikroorganizam-domaćin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Normalna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mikrobiota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3C9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153E" w14:textId="3E1E3A17" w:rsidR="00BD1FA5" w:rsidRPr="007320DD" w:rsidRDefault="00983DB6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prof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Aranđelović</w:t>
            </w:r>
            <w:proofErr w:type="spellEnd"/>
          </w:p>
        </w:tc>
      </w:tr>
      <w:tr w:rsidR="00BD1FA5" w:rsidRPr="007320DD" w14:paraId="71F26C97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8AB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17.3.2025.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125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Uzimanje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slanje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uzoraka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bakteriološki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pregled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B4B0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78EA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Dakić</w:t>
            </w:r>
            <w:proofErr w:type="spellEnd"/>
          </w:p>
        </w:tc>
      </w:tr>
      <w:tr w:rsidR="00BD1FA5" w:rsidRPr="007320DD" w14:paraId="6E638EC7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6E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18.3.2025.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4CD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Obrada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materijala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bakteriološki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pregled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identifikacija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2590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DE08" w14:textId="334B21EC" w:rsidR="00BD1FA5" w:rsidRPr="007320DD" w:rsidRDefault="00983DB6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>prof</w:t>
            </w:r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 xml:space="preserve"> Ina </w:t>
            </w:r>
            <w:proofErr w:type="spellStart"/>
            <w:r w:rsidR="00BD1FA5" w:rsidRPr="007320DD">
              <w:rPr>
                <w:rFonts w:eastAsia="Times New Roman" w:cstheme="minorHAnsi"/>
                <w:kern w:val="0"/>
                <w14:ligatures w14:val="none"/>
              </w:rPr>
              <w:t>Gajić</w:t>
            </w:r>
            <w:proofErr w:type="spellEnd"/>
          </w:p>
        </w:tc>
      </w:tr>
      <w:tr w:rsidR="00BD1FA5" w:rsidRPr="007320DD" w14:paraId="78E32AFA" w14:textId="77777777" w:rsidTr="00FD0CB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5922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19.3.2025.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5C78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Mehanizmi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antibakterijskog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delovanja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antibiotika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hemioterapeutika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Rezistencija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antibiotike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4FD1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F83D" w14:textId="77777777" w:rsidR="00BD1FA5" w:rsidRPr="007320DD" w:rsidRDefault="00BD1FA5" w:rsidP="00FD0CB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Nataša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Opavski</w:t>
            </w:r>
            <w:proofErr w:type="spellEnd"/>
          </w:p>
        </w:tc>
      </w:tr>
      <w:tr w:rsidR="00BD1FA5" w:rsidRPr="007320DD" w14:paraId="398B681F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B89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20.3.2025.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434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Metode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za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ispitivanje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osetljivosti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antibiotike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hemioterapeutike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AC23" w14:textId="77777777" w:rsidR="00BD1FA5" w:rsidRPr="007320DD" w:rsidRDefault="00BD1FA5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8E43" w14:textId="5EBB52EA" w:rsidR="00BD1FA5" w:rsidRPr="007320DD" w:rsidRDefault="00983DB6" w:rsidP="00BD1FA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Vera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Mijač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</w:tc>
      </w:tr>
      <w:tr w:rsidR="00983DB6" w:rsidRPr="007320DD" w14:paraId="2234DD24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78D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21.3.2025.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C157" w14:textId="6B3A05FD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Metode za ispitivanje osetljivosti bakterija na antibiotike i hemioterapeutike II (EUCAST)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0DA2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D054" w14:textId="5368CD59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Ćirković</w:t>
            </w:r>
            <w:proofErr w:type="spellEnd"/>
          </w:p>
        </w:tc>
      </w:tr>
      <w:tr w:rsidR="00983DB6" w:rsidRPr="007320DD" w14:paraId="68539AB6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432A" w14:textId="77777777" w:rsidR="00FD0CBF" w:rsidRDefault="00FD0CBF" w:rsidP="00983D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</w:p>
          <w:p w14:paraId="61147183" w14:textId="189AED24" w:rsidR="00983DB6" w:rsidRPr="007320DD" w:rsidRDefault="00983DB6" w:rsidP="00983D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IMUNOLOGIJA</w:t>
            </w:r>
          </w:p>
        </w:tc>
      </w:tr>
      <w:tr w:rsidR="00983DB6" w:rsidRPr="007320DD" w14:paraId="751DD002" w14:textId="77777777" w:rsidTr="004D579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1613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24.3.2025.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CE8F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Uvod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imunologiju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Urođena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imunost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4739" w14:textId="2F388BB6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3889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Vera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Pravica</w:t>
            </w:r>
            <w:proofErr w:type="spellEnd"/>
          </w:p>
        </w:tc>
      </w:tr>
      <w:tr w:rsidR="00983DB6" w:rsidRPr="007320DD" w14:paraId="74F3CFBA" w14:textId="77777777" w:rsidTr="00047E6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E0AE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25.3.2025.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21BF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Glavni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kompleks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gena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tkivne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podudarnosti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Struktura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funkcija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MHC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produkata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Prerada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prezentacija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antigena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T-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limfocitima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4824" w14:textId="5F63982F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9048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doc.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Vuković</w:t>
            </w:r>
            <w:proofErr w:type="spellEnd"/>
          </w:p>
        </w:tc>
      </w:tr>
      <w:tr w:rsidR="00983DB6" w:rsidRPr="007320DD" w14:paraId="7B47DC96" w14:textId="77777777" w:rsidTr="00047E6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0DE7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26.3.2025.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3B8C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Osnovna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svojstva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antigena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Prepoznavanje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antigena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stečenoj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imunosti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: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Antitela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, TCR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mehanizmi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nastanka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njihove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raznolikosti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04187" w14:textId="0AC961EE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9F72" w14:textId="77777777" w:rsidR="00983DB6" w:rsidRPr="007320DD" w:rsidRDefault="00983DB6" w:rsidP="00047E68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Emina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Milošević</w:t>
            </w:r>
            <w:proofErr w:type="spellEnd"/>
          </w:p>
        </w:tc>
      </w:tr>
      <w:tr w:rsidR="00983DB6" w:rsidRPr="007320DD" w14:paraId="34A03336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5038" w14:textId="77777777" w:rsidR="00983DB6" w:rsidRPr="007320DD" w:rsidRDefault="00983DB6" w:rsidP="00983D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BAKTERIOLOGIJA</w:t>
            </w:r>
          </w:p>
        </w:tc>
      </w:tr>
      <w:tr w:rsidR="00983DB6" w:rsidRPr="007320DD" w14:paraId="140C0059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614F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27.3.2025.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A24" w14:textId="3C89DC9C" w:rsidR="00983DB6" w:rsidRPr="00047E68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Savremene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metode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dijagnostici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bakterijskih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infekcija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B187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ABC" w14:textId="4908EB76" w:rsidR="00983DB6" w:rsidRPr="007320DD" w:rsidRDefault="00981755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Vera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Mijač</w:t>
            </w:r>
            <w:proofErr w:type="spellEnd"/>
          </w:p>
        </w:tc>
      </w:tr>
      <w:tr w:rsidR="00983DB6" w:rsidRPr="007320DD" w14:paraId="4E42566B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2173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28.3.2025.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0311" w14:textId="4812CDBA" w:rsidR="00983DB6" w:rsidRPr="00047E68" w:rsidRDefault="00981755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Bolničke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infekcije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; Biofilm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infekcije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posredovane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kateterima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93E7" w14:textId="77777777" w:rsidR="00983DB6" w:rsidRPr="007320DD" w:rsidRDefault="00983DB6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FCBC" w14:textId="77F9D218" w:rsidR="00983DB6" w:rsidRPr="007320DD" w:rsidRDefault="00981755" w:rsidP="00983DB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Ćirković</w:t>
            </w:r>
            <w:proofErr w:type="spellEnd"/>
          </w:p>
        </w:tc>
      </w:tr>
      <w:tr w:rsidR="00981755" w:rsidRPr="007320DD" w14:paraId="7D5695FE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175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31.3.2025.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281F5" w14:textId="57C4148F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Molekularna epidemiologija bakterijskih infekcija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8E5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07A75" w14:textId="26338849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Dragana Vuković</w:t>
            </w:r>
          </w:p>
        </w:tc>
      </w:tr>
      <w:tr w:rsidR="00981755" w:rsidRPr="007320DD" w14:paraId="66AC6B75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3A04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9854" w14:textId="100D76C9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Bakterijske vakcine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7F26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83DC" w14:textId="79FB0339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Dragana Vuković</w:t>
            </w:r>
          </w:p>
        </w:tc>
      </w:tr>
      <w:tr w:rsidR="00981755" w:rsidRPr="007320DD" w14:paraId="5C19F80E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DDA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A90B" w14:textId="7212822D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Unutrašnja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spoljašnja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kontrola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kvaliteta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bakteriološkoj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laboratoriji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E6C8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740E" w14:textId="07DC6AD6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Aranđelović</w:t>
            </w:r>
            <w:proofErr w:type="spellEnd"/>
          </w:p>
        </w:tc>
      </w:tr>
      <w:tr w:rsidR="00981755" w:rsidRPr="007320DD" w14:paraId="7C5FBB35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90D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E3202" w14:textId="27060F9C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Staphylococcus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3AFD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C197" w14:textId="4C3A4FDF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Ćirković</w:t>
            </w:r>
            <w:proofErr w:type="spellEnd"/>
          </w:p>
        </w:tc>
      </w:tr>
      <w:tr w:rsidR="00981755" w:rsidRPr="007320DD" w14:paraId="07C98FEA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C1B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01C0" w14:textId="6CE3647D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Streptococcus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0C06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23E3" w14:textId="7B694436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Nataša Opavski</w:t>
            </w:r>
          </w:p>
        </w:tc>
      </w:tr>
      <w:tr w:rsidR="00981755" w:rsidRPr="007320DD" w14:paraId="2DB994FD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AC51" w14:textId="77777777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IMUNOLOGIJA</w:t>
            </w:r>
          </w:p>
        </w:tc>
      </w:tr>
      <w:tr w:rsidR="00981755" w:rsidRPr="007320DD" w14:paraId="3B23DC57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786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7.4.2025.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2CF" w14:textId="7317D81A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Mehanizmi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odbrane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od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bakterijskih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virusnih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gljivičnih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parazitarnih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infekcija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A4F5" w14:textId="6ABEA679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F1BE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Miloš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Marković</w:t>
            </w:r>
            <w:proofErr w:type="spellEnd"/>
          </w:p>
        </w:tc>
      </w:tr>
      <w:tr w:rsidR="00981755" w:rsidRPr="007320DD" w14:paraId="593B0988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8D908" w14:textId="77777777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BAKTERIOLOGIJA</w:t>
            </w:r>
          </w:p>
        </w:tc>
      </w:tr>
      <w:tr w:rsidR="00981755" w:rsidRPr="007320DD" w14:paraId="5195FE4C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8963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8.4.2025.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72C8" w14:textId="1E3BAF5C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Neisseria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Moraxella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37FF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2D91" w14:textId="06F65783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Gajić</w:t>
            </w:r>
            <w:proofErr w:type="spellEnd"/>
          </w:p>
        </w:tc>
      </w:tr>
      <w:tr w:rsidR="00981755" w:rsidRPr="007320DD" w14:paraId="503ACB8C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5A9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9.4.2025.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2506" w14:textId="6DD35A9D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Mikrobiološka dijagnostika infekcija izazvanih Gram pozitivnim i Gram negativnim kokama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2C99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DD1F" w14:textId="761B082B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Nataša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Opavski</w:t>
            </w:r>
            <w:proofErr w:type="spellEnd"/>
          </w:p>
        </w:tc>
      </w:tr>
      <w:tr w:rsidR="00981755" w:rsidRPr="007320DD" w14:paraId="5B0CBCA9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92A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10.4.2025.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E242" w14:textId="11E03042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Corynebacterium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</w:t>
            </w:r>
            <w:r w:rsidR="00047E68"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Listeria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</w:t>
            </w:r>
            <w:r w:rsidR="00047E68"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Erysipelothrix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DD83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B4C4" w14:textId="4A3DD270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Ćirković</w:t>
            </w:r>
            <w:proofErr w:type="spellEnd"/>
          </w:p>
        </w:tc>
      </w:tr>
      <w:tr w:rsidR="00981755" w:rsidRPr="007320DD" w14:paraId="530A8E13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8A2C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11.4.2025.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673E" w14:textId="2863C820" w:rsidR="00981755" w:rsidRPr="00047E68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Actinomyces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</w:t>
            </w:r>
            <w:r w:rsidR="00047E68"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Nocardia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</w:t>
            </w:r>
            <w:r w:rsidR="00047E68"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Rhodococcus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</w:t>
            </w:r>
            <w:r w:rsidR="00047E68"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Streptomyces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446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4799" w14:textId="35EB9C0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Dakić</w:t>
            </w:r>
            <w:proofErr w:type="spellEnd"/>
          </w:p>
        </w:tc>
      </w:tr>
      <w:tr w:rsidR="00981755" w:rsidRPr="007320DD" w14:paraId="0BE9AA6B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268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14.4.2025.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4203" w14:textId="135D8B77" w:rsidR="00981755" w:rsidRPr="00047E68" w:rsidRDefault="006928E1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Bacillus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BF3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8178" w14:textId="53B7F774" w:rsidR="00981755" w:rsidRPr="007320DD" w:rsidRDefault="00047E68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Gajić</w:t>
            </w:r>
            <w:proofErr w:type="spellEnd"/>
          </w:p>
        </w:tc>
      </w:tr>
      <w:tr w:rsidR="00981755" w:rsidRPr="007320DD" w14:paraId="377692A6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BD6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15.4.2025.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56B9" w14:textId="1708AA48" w:rsidR="00981755" w:rsidRPr="00047E68" w:rsidRDefault="006928E1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Mycobacteriaceae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EA13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F9FEA" w14:textId="5EB3E8AE" w:rsidR="00981755" w:rsidRPr="007320DD" w:rsidRDefault="007320DD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Dragana Vuković</w:t>
            </w:r>
          </w:p>
        </w:tc>
      </w:tr>
      <w:tr w:rsidR="00981755" w:rsidRPr="007320DD" w14:paraId="146B1AF2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BE73" w14:textId="77777777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IMUNOLOGIJA</w:t>
            </w:r>
          </w:p>
        </w:tc>
      </w:tr>
      <w:tr w:rsidR="00981755" w:rsidRPr="007320DD" w14:paraId="44983445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F3B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16.4.2025.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8EA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Laboratorijske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tehnike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u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imunologiji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63DC" w14:textId="2F0566F2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DA5F" w14:textId="77777777" w:rsidR="00981755" w:rsidRPr="007320DD" w:rsidRDefault="00981755" w:rsidP="00981755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doc.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Vladimir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Perović</w:t>
            </w:r>
            <w:proofErr w:type="spellEnd"/>
          </w:p>
        </w:tc>
      </w:tr>
      <w:tr w:rsidR="00981755" w:rsidRPr="007320DD" w14:paraId="6A3EF2D7" w14:textId="77777777" w:rsidTr="00BD1FA5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1907" w14:textId="77777777" w:rsidR="00981755" w:rsidRPr="007320DD" w:rsidRDefault="00981755" w:rsidP="009817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BAKTERIOLOGIJA</w:t>
            </w:r>
          </w:p>
        </w:tc>
      </w:tr>
      <w:tr w:rsidR="006928E1" w:rsidRPr="007320DD" w14:paraId="7B58DB78" w14:textId="77777777" w:rsidTr="00EF135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FF05" w14:textId="77777777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17.4.2025.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21F49" w14:textId="6F78E866" w:rsidR="006928E1" w:rsidRPr="00047E68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Dijagnostika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infekcija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izazvanih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mikobakterijama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FD65" w14:textId="77777777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40FA5" w14:textId="06CCEFAC" w:rsidR="006928E1" w:rsidRPr="007320DD" w:rsidRDefault="007320DD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Dragana Vuković</w:t>
            </w:r>
          </w:p>
        </w:tc>
      </w:tr>
      <w:tr w:rsidR="006928E1" w:rsidRPr="007320DD" w14:paraId="5CCF0C3D" w14:textId="77777777" w:rsidTr="006928E1">
        <w:trPr>
          <w:trHeight w:val="2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315" w14:textId="032A768A" w:rsidR="006928E1" w:rsidRPr="007320DD" w:rsidRDefault="00020F7F" w:rsidP="006928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22</w:t>
            </w:r>
            <w:r w:rsidR="006928E1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731A" w14:textId="022F3778" w:rsidR="006928E1" w:rsidRPr="00047E68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Enterobacterales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: opšte osobine i oportunističke vrste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884F" w14:textId="77777777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0CB3" w14:textId="32055878" w:rsidR="006928E1" w:rsidRPr="007320DD" w:rsidRDefault="007320DD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Aranđelović</w:t>
            </w:r>
            <w:proofErr w:type="spellEnd"/>
          </w:p>
        </w:tc>
      </w:tr>
      <w:tr w:rsidR="006928E1" w:rsidRPr="007320DD" w14:paraId="7267F551" w14:textId="77777777" w:rsidTr="001028C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5881" w14:textId="4725579E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0642" w14:textId="4FC57DD5" w:rsidR="006928E1" w:rsidRPr="00047E68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Salmonella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</w:t>
            </w:r>
            <w:r w:rsid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, Shigella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spp</w:t>
            </w:r>
            <w:r w:rsid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, Yersinia enterocolitica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F110" w14:textId="77777777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B98C" w14:textId="14A0A220" w:rsidR="006928E1" w:rsidRPr="007320DD" w:rsidRDefault="007320DD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Ivana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Dakić</w:t>
            </w:r>
            <w:proofErr w:type="spellEnd"/>
          </w:p>
        </w:tc>
      </w:tr>
      <w:tr w:rsidR="006928E1" w:rsidRPr="007320DD" w14:paraId="5367ED93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0CE1" w14:textId="3A41CC36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CF4F" w14:textId="241E5AF3" w:rsidR="006928E1" w:rsidRPr="00047E68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Gram</w:t>
            </w:r>
            <w:r w:rsidR="000178A0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-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negativni nefermentativni bacili (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Pseudomonas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</w:t>
            </w:r>
            <w:r w:rsid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.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Acinetobacter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 i drugi)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CCB0" w14:textId="77777777" w:rsidR="006928E1" w:rsidRPr="007320DD" w:rsidRDefault="006928E1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33E41" w14:textId="0B61808E" w:rsidR="006928E1" w:rsidRPr="007320DD" w:rsidRDefault="007320DD" w:rsidP="006928E1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Nataša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Opavski</w:t>
            </w:r>
            <w:proofErr w:type="spellEnd"/>
          </w:p>
        </w:tc>
      </w:tr>
      <w:tr w:rsidR="007320DD" w:rsidRPr="007320DD" w14:paraId="4BF7682E" w14:textId="77777777" w:rsidTr="007D380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FAD" w14:textId="77777777" w:rsidR="00FD0CBF" w:rsidRDefault="00FD0CBF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</w:p>
          <w:p w14:paraId="5511EF73" w14:textId="12AE143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00D2" w14:textId="33D1CB8A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Dijagnostika infekcija izazvanih Gram</w:t>
            </w:r>
            <w:r w:rsidR="000178A0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-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negativnim bacilima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3D4C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719D" w14:textId="72863925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Ina Gajić</w:t>
            </w:r>
          </w:p>
        </w:tc>
      </w:tr>
      <w:tr w:rsidR="007320DD" w:rsidRPr="007320DD" w14:paraId="6447BA61" w14:textId="77777777" w:rsidTr="000178A0">
        <w:trPr>
          <w:trHeight w:val="30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5E0" w14:textId="28116544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8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0C20F" w14:textId="656C79EA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Rezistencija vrsta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Enterobacterales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na antibiotike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91A4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CD1266" w14:textId="06DE3532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Dragana Vuković</w:t>
            </w:r>
          </w:p>
        </w:tc>
      </w:tr>
      <w:tr w:rsidR="007320DD" w:rsidRPr="007320DD" w14:paraId="326A4B54" w14:textId="77777777" w:rsidTr="000178A0">
        <w:trPr>
          <w:trHeight w:val="30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AEB947" w14:textId="02923F13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9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06AD9D" w14:textId="784C4CC3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Rezistencija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Gram</w:t>
            </w:r>
            <w:r w:rsidR="000178A0">
              <w:rPr>
                <w:rFonts w:eastAsia="Times New Roman" w:cstheme="minorHAnsi"/>
                <w:kern w:val="0"/>
                <w14:ligatures w14:val="none"/>
              </w:rPr>
              <w:t>-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negativnih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nefermentativnih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bacila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na</w:t>
            </w:r>
            <w:proofErr w:type="spellEnd"/>
            <w:r w:rsidRPr="00047E6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047E68">
              <w:rPr>
                <w:rFonts w:eastAsia="Times New Roman" w:cstheme="minorHAnsi"/>
                <w:kern w:val="0"/>
                <w14:ligatures w14:val="none"/>
              </w:rPr>
              <w:t>antibiotike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F2B2F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68B166" w14:textId="00174C9D" w:rsidR="007320DD" w:rsidRPr="007320DD" w:rsidRDefault="00047E68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doc. dr Dušan Kekić</w:t>
            </w:r>
          </w:p>
        </w:tc>
      </w:tr>
      <w:tr w:rsidR="007320DD" w:rsidRPr="007320DD" w14:paraId="72392904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CDD166A" w14:textId="39B1734D" w:rsidR="007320DD" w:rsidRPr="007320DD" w:rsidRDefault="00020F7F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30</w:t>
            </w:r>
            <w:r w:rsidR="007320DD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.4.2025.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18B19D5A" w14:textId="34051B55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Anaerobne sporogene bakterije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EE4C0D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00E87E12" w14:textId="18E2E067" w:rsidR="007320DD" w:rsidRPr="007320DD" w:rsidRDefault="00047E68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doc. dr Dušan Kekić</w:t>
            </w:r>
          </w:p>
        </w:tc>
      </w:tr>
      <w:tr w:rsidR="007320DD" w:rsidRPr="007320DD" w14:paraId="26D698E3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9758F33" w14:textId="2D38F148" w:rsidR="007320DD" w:rsidRPr="007320DD" w:rsidRDefault="00020F7F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  <w:r w:rsidR="007320DD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  <w:r w:rsidR="007320DD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7E035052" w14:textId="3D83C2B4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Anaerobne asporogene bakterije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02D4DDA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45108BF9" w14:textId="7C435BF5" w:rsidR="007320DD" w:rsidRPr="007320DD" w:rsidRDefault="00047E68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prof. dr Ina Gajić</w:t>
            </w:r>
          </w:p>
        </w:tc>
      </w:tr>
      <w:tr w:rsidR="007320DD" w:rsidRPr="007320DD" w14:paraId="011A791A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hideMark/>
          </w:tcPr>
          <w:p w14:paraId="16C31D49" w14:textId="011E43D6" w:rsidR="007320DD" w:rsidRPr="007320DD" w:rsidRDefault="00020F7F" w:rsidP="00732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6</w:t>
            </w:r>
            <w:r w:rsidR="007320DD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  <w:r w:rsidR="007320DD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.2025.</w:t>
            </w:r>
          </w:p>
        </w:tc>
        <w:tc>
          <w:tcPr>
            <w:tcW w:w="9355" w:type="dxa"/>
            <w:shd w:val="clear" w:color="auto" w:fill="auto"/>
            <w:noWrap/>
          </w:tcPr>
          <w:p w14:paraId="56474067" w14:textId="43109505" w:rsidR="007320DD" w:rsidRPr="00047E68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Yersinia pestis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Brucella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</w:t>
            </w:r>
            <w:r w:rsidR="00323DB7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, </w:t>
            </w:r>
            <w:r w:rsidR="00323DB7"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Francisella tularensis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67E82D1" w14:textId="77777777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3E6D45C5" w14:textId="428147AB" w:rsidR="007320DD" w:rsidRPr="007320DD" w:rsidRDefault="007320DD" w:rsidP="007320D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doc. dr Dušan Kekić, prof. dr Ivana Ćirković</w:t>
            </w:r>
          </w:p>
        </w:tc>
      </w:tr>
      <w:tr w:rsidR="000178A0" w:rsidRPr="007320DD" w14:paraId="04498F4C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9B2114A" w14:textId="534C537A" w:rsidR="000178A0" w:rsidRPr="007320DD" w:rsidRDefault="00020F7F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7</w:t>
            </w:r>
            <w:r w:rsidR="000178A0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shd w:val="clear" w:color="auto" w:fill="auto"/>
            <w:noWrap/>
          </w:tcPr>
          <w:p w14:paraId="4F4E1A6D" w14:textId="0BEE6B2A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</w:pPr>
            <w:r w:rsidRPr="00D168CE">
              <w:rPr>
                <w:rFonts w:cs="Calibri"/>
                <w:i/>
              </w:rPr>
              <w:t>Vibrio</w:t>
            </w:r>
            <w:r w:rsidRPr="00D168CE">
              <w:rPr>
                <w:rFonts w:cs="Calibri"/>
                <w:lang w:val="sr-Latn-RS"/>
              </w:rPr>
              <w:t xml:space="preserve"> </w:t>
            </w:r>
            <w:r w:rsidRPr="00D168CE">
              <w:rPr>
                <w:lang w:val="sr-Latn-CS"/>
              </w:rPr>
              <w:t>spp.</w:t>
            </w:r>
            <w:r w:rsidRPr="00D168CE">
              <w:rPr>
                <w:rFonts w:cs="Calibri"/>
              </w:rPr>
              <w:t xml:space="preserve">, </w:t>
            </w:r>
            <w:r w:rsidRPr="00D168CE">
              <w:rPr>
                <w:rFonts w:cs="Calibri"/>
                <w:i/>
              </w:rPr>
              <w:t>Aeromonas</w:t>
            </w:r>
            <w:r w:rsidRPr="00D168CE">
              <w:rPr>
                <w:rFonts w:cs="Calibri"/>
                <w:lang w:val="sr-Latn-RS"/>
              </w:rPr>
              <w:t xml:space="preserve"> </w:t>
            </w:r>
            <w:r w:rsidRPr="00D168CE">
              <w:rPr>
                <w:lang w:val="sr-Latn-CS"/>
              </w:rPr>
              <w:t>spp.</w:t>
            </w:r>
            <w:r w:rsidRPr="00D168CE">
              <w:rPr>
                <w:rFonts w:cs="Calibri"/>
              </w:rPr>
              <w:t xml:space="preserve">, </w:t>
            </w:r>
            <w:r w:rsidRPr="00D168CE">
              <w:rPr>
                <w:rFonts w:cs="Calibri"/>
                <w:i/>
              </w:rPr>
              <w:t>Plesiomonas</w:t>
            </w:r>
            <w:r w:rsidRPr="00D168CE">
              <w:rPr>
                <w:rFonts w:cs="Calibri"/>
                <w:lang w:val="sr-Latn-RS"/>
              </w:rPr>
              <w:t xml:space="preserve"> </w:t>
            </w:r>
            <w:r w:rsidRPr="00D168CE">
              <w:rPr>
                <w:lang w:val="sr-Latn-CS"/>
              </w:rPr>
              <w:t>spp.</w:t>
            </w:r>
            <w:r w:rsidRPr="00D168CE">
              <w:rPr>
                <w:rFonts w:cs="Calibri"/>
              </w:rPr>
              <w:t xml:space="preserve">, </w:t>
            </w:r>
            <w:r w:rsidRPr="00D168CE">
              <w:rPr>
                <w:rFonts w:cs="Calibri"/>
                <w:i/>
              </w:rPr>
              <w:t>Campylobacter</w:t>
            </w:r>
            <w:r w:rsidRPr="00D168CE">
              <w:rPr>
                <w:rFonts w:cs="Calibri"/>
                <w:lang w:val="sr-Latn-RS"/>
              </w:rPr>
              <w:t xml:space="preserve"> </w:t>
            </w:r>
            <w:r w:rsidRPr="00D168CE">
              <w:rPr>
                <w:lang w:val="sr-Latn-CS"/>
              </w:rPr>
              <w:t>spp.</w:t>
            </w:r>
            <w:r w:rsidRPr="00D168CE">
              <w:rPr>
                <w:rFonts w:cs="Calibri"/>
              </w:rPr>
              <w:t xml:space="preserve">, </w:t>
            </w:r>
            <w:r w:rsidRPr="00D168CE">
              <w:rPr>
                <w:rFonts w:cs="Calibri"/>
                <w:i/>
              </w:rPr>
              <w:t>Helicobacter</w:t>
            </w:r>
            <w:r w:rsidRPr="00D168CE">
              <w:rPr>
                <w:rFonts w:cs="Calibri"/>
                <w:lang w:val="sr-Latn-RS"/>
              </w:rPr>
              <w:t xml:space="preserve"> </w:t>
            </w:r>
            <w:r w:rsidRPr="00D168CE">
              <w:rPr>
                <w:lang w:val="sr-Latn-CS"/>
              </w:rPr>
              <w:t>spp.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2589993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1C0844F1" w14:textId="2D34DB43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Nataša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Opavski</w:t>
            </w:r>
            <w:proofErr w:type="spellEnd"/>
          </w:p>
        </w:tc>
      </w:tr>
      <w:tr w:rsidR="000178A0" w:rsidRPr="007320DD" w14:paraId="2F0AD37D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A48873" w14:textId="406D6281" w:rsidR="000178A0" w:rsidRPr="007320DD" w:rsidRDefault="00020F7F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8</w:t>
            </w:r>
            <w:r w:rsidR="000178A0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161391DA" w14:textId="76624455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 xml:space="preserve">Haemophilus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spp.,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Bordetella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Legionella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7CF10C5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2DC30E5D" w14:textId="35D65770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Vera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Mijač</w:t>
            </w:r>
            <w:proofErr w:type="spellEnd"/>
          </w:p>
        </w:tc>
      </w:tr>
      <w:tr w:rsidR="000178A0" w:rsidRPr="007320DD" w14:paraId="34B5E51B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D6023BF" w14:textId="311F3C1E" w:rsidR="000178A0" w:rsidRPr="007320DD" w:rsidRDefault="00020F7F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9</w:t>
            </w:r>
            <w:r w:rsidR="000178A0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7C483F35" w14:textId="1D3D99D6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Bakterije spiralnog oblika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AADD8E0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7A65F6B1" w14:textId="3EF76AFA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Slobodanka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Đukić</w:t>
            </w:r>
            <w:proofErr w:type="spellEnd"/>
          </w:p>
        </w:tc>
      </w:tr>
      <w:tr w:rsidR="000178A0" w:rsidRPr="007320DD" w14:paraId="18130AED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</w:tcPr>
          <w:p w14:paraId="4122F993" w14:textId="0E25B1D3" w:rsidR="000178A0" w:rsidRPr="007320DD" w:rsidRDefault="00020F7F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12</w:t>
            </w:r>
            <w:r w:rsidR="000178A0"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75CD6227" w14:textId="5F43630F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Dijagnostika infekcija izazvanih spiralnim bakterijama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3B65A1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78B6CE3E" w14:textId="4484C7A9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Irena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Aranđelović</w:t>
            </w:r>
            <w:proofErr w:type="spellEnd"/>
          </w:p>
        </w:tc>
      </w:tr>
      <w:tr w:rsidR="000178A0" w:rsidRPr="007320DD" w14:paraId="2322C62D" w14:textId="77777777" w:rsidTr="00F6483A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</w:tcPr>
          <w:p w14:paraId="1132A7F4" w14:textId="0B2EE78F" w:rsidR="000178A0" w:rsidRPr="007320DD" w:rsidRDefault="00020F7F" w:rsidP="00F6483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13</w:t>
            </w:r>
            <w:r w:rsidR="00F6483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</w:t>
            </w:r>
          </w:p>
        </w:tc>
        <w:tc>
          <w:tcPr>
            <w:tcW w:w="9355" w:type="dxa"/>
            <w:shd w:val="clear" w:color="auto" w:fill="auto"/>
            <w:noWrap/>
          </w:tcPr>
          <w:p w14:paraId="5F61EEBD" w14:textId="380E42E2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Mycoplasma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 Svojstva intracelularnih bakterija: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Chlamydia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Rickettsiaceae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Coxiella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Ehrlichia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spp, </w:t>
            </w:r>
            <w:r w:rsidRPr="00047E68">
              <w:rPr>
                <w:rFonts w:eastAsia="Times New Roman" w:cstheme="minorHAnsi"/>
                <w:i/>
                <w:iCs/>
                <w:noProof/>
                <w:kern w:val="0"/>
                <w:lang w:eastAsia="en-GB"/>
                <w14:ligatures w14:val="none"/>
              </w:rPr>
              <w:t>Bartonella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spp.</w:t>
            </w:r>
          </w:p>
        </w:tc>
        <w:tc>
          <w:tcPr>
            <w:tcW w:w="858" w:type="dxa"/>
            <w:shd w:val="clear" w:color="auto" w:fill="auto"/>
            <w:noWrap/>
          </w:tcPr>
          <w:p w14:paraId="4B10C437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</w:tcPr>
          <w:p w14:paraId="5D445FF9" w14:textId="34CFD6DB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Slobodanka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Đukić</w:t>
            </w:r>
            <w:proofErr w:type="spellEnd"/>
          </w:p>
        </w:tc>
      </w:tr>
      <w:tr w:rsidR="000178A0" w:rsidRPr="007320DD" w14:paraId="399E1857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53ED76" w14:textId="48154B4A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</w:t>
            </w: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0EC9B20B" w14:textId="7B72A017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Dijagnostika infekcija izazvanih hlamidijama i mikoplazmama</w:t>
            </w:r>
            <w:r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; 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Genitaln</w:t>
            </w:r>
            <w:r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a</w:t>
            </w:r>
            <w:r w:rsidRPr="00047E68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 xml:space="preserve"> disbioz</w:t>
            </w:r>
            <w:r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AC0123B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65885126" w14:textId="00CCEC43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prof.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dr</w:t>
            </w:r>
            <w:proofErr w:type="spellEnd"/>
            <w:r w:rsidRPr="007320DD">
              <w:rPr>
                <w:rFonts w:eastAsia="Times New Roman" w:cstheme="minorHAnsi"/>
                <w:kern w:val="0"/>
                <w14:ligatures w14:val="none"/>
              </w:rPr>
              <w:t xml:space="preserve"> Vera </w:t>
            </w:r>
            <w:proofErr w:type="spellStart"/>
            <w:r w:rsidRPr="007320DD">
              <w:rPr>
                <w:rFonts w:eastAsia="Times New Roman" w:cstheme="minorHAnsi"/>
                <w:kern w:val="0"/>
                <w14:ligatures w14:val="none"/>
              </w:rPr>
              <w:t>Mijač</w:t>
            </w:r>
            <w:proofErr w:type="spellEnd"/>
          </w:p>
        </w:tc>
      </w:tr>
      <w:tr w:rsidR="000178A0" w:rsidRPr="007320DD" w14:paraId="41BACB93" w14:textId="77777777" w:rsidTr="000178A0">
        <w:trPr>
          <w:trHeight w:val="300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84C6D05" w14:textId="77777777" w:rsidR="000178A0" w:rsidRDefault="000178A0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9355" w:type="dxa"/>
            <w:shd w:val="clear" w:color="auto" w:fill="auto"/>
            <w:noWrap/>
            <w:vAlign w:val="bottom"/>
          </w:tcPr>
          <w:p w14:paraId="56FF4563" w14:textId="77777777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A15C860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14:paraId="50B4C372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0178A0" w:rsidRPr="007320DD" w14:paraId="6401329A" w14:textId="77777777" w:rsidTr="00C17970">
        <w:trPr>
          <w:trHeight w:val="300"/>
        </w:trPr>
        <w:tc>
          <w:tcPr>
            <w:tcW w:w="1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DC81" w14:textId="3F167398" w:rsidR="000178A0" w:rsidRPr="007320DD" w:rsidRDefault="000178A0" w:rsidP="000178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>SANITARNA MIKROBIOLOGIJA</w:t>
            </w:r>
          </w:p>
        </w:tc>
      </w:tr>
      <w:tr w:rsidR="000178A0" w:rsidRPr="007320DD" w14:paraId="7EEB6EC3" w14:textId="77777777" w:rsidTr="00C1797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044A7" w14:textId="448C3528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669DF" w14:textId="77F79CAE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Seminarski radovi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87A7C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366F6" w14:textId="77777777" w:rsidR="000178A0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Slobodanka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Đukić</w:t>
            </w:r>
            <w:proofErr w:type="spellEnd"/>
          </w:p>
          <w:p w14:paraId="1B9A02A4" w14:textId="77777777" w:rsidR="000178A0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Nataša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Opavski</w:t>
            </w:r>
            <w:proofErr w:type="spellEnd"/>
          </w:p>
          <w:p w14:paraId="746FC527" w14:textId="0846E119" w:rsidR="000178A0" w:rsidRPr="00C17970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Dragana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Vuković</w:t>
            </w:r>
            <w:proofErr w:type="spellEnd"/>
          </w:p>
        </w:tc>
      </w:tr>
      <w:tr w:rsidR="000178A0" w:rsidRPr="007320DD" w14:paraId="28C02EFE" w14:textId="77777777" w:rsidTr="00C1797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6F53FA" w14:textId="1F1D0D76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6</w:t>
            </w: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57F74" w14:textId="756CA81D" w:rsidR="000178A0" w:rsidRPr="00047E68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Seminarski radovi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7529D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CE5E01" w14:textId="77777777" w:rsidR="000178A0" w:rsidRPr="00D45A76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Dakić</w:t>
            </w:r>
            <w:proofErr w:type="spellEnd"/>
          </w:p>
          <w:p w14:paraId="422BC3E7" w14:textId="77777777" w:rsidR="000178A0" w:rsidRPr="00D45A76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Ćirković</w:t>
            </w:r>
            <w:proofErr w:type="spellEnd"/>
          </w:p>
          <w:p w14:paraId="19994A32" w14:textId="4E57D3FA" w:rsidR="000178A0" w:rsidRPr="00C17970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Vera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Mijač</w:t>
            </w:r>
            <w:proofErr w:type="spellEnd"/>
          </w:p>
        </w:tc>
      </w:tr>
      <w:tr w:rsidR="000178A0" w:rsidRPr="007320DD" w14:paraId="2CE164C7" w14:textId="77777777" w:rsidTr="00C1797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FDCDB" w14:textId="0AC19486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  <w:r w:rsidR="00020F7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9</w:t>
            </w:r>
            <w:bookmarkStart w:id="0" w:name="_GoBack"/>
            <w:bookmarkEnd w:id="0"/>
            <w:r w:rsidRPr="007320D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.5.2025.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8C255" w14:textId="397CBF1E" w:rsidR="000178A0" w:rsidRPr="00355355" w:rsidRDefault="000178A0" w:rsidP="000178A0">
            <w:pPr>
              <w:spacing w:after="0" w:line="240" w:lineRule="auto"/>
              <w:rPr>
                <w:rFonts w:eastAsia="Times New Roman" w:cstheme="minorHAnsi"/>
                <w:noProof/>
                <w:kern w:val="0"/>
                <w:lang w:val="sr-Latn-RS" w:eastAsia="en-GB"/>
                <w14:ligatures w14:val="none"/>
              </w:rPr>
            </w:pPr>
            <w:r w:rsidRPr="007320DD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t>Seminarski radovi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40B9F" w14:textId="77777777" w:rsidR="000178A0" w:rsidRPr="007320DD" w:rsidRDefault="000178A0" w:rsidP="000178A0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328B5" w14:textId="77777777" w:rsidR="000178A0" w:rsidRPr="00D45A76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Gajić</w:t>
            </w:r>
            <w:proofErr w:type="spellEnd"/>
          </w:p>
          <w:p w14:paraId="7A490EFF" w14:textId="77777777" w:rsidR="000178A0" w:rsidRPr="00D45A76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Irena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Aran</w:t>
            </w:r>
            <w:r w:rsidRPr="00D45A76">
              <w:rPr>
                <w:rFonts w:ascii="Calibri" w:eastAsia="Calibri" w:hAnsi="Calibri" w:cs="Calibri"/>
                <w:color w:val="000000" w:themeColor="text1"/>
                <w:lang w:val="sr-Latn-RS"/>
              </w:rPr>
              <w:t>đelović</w:t>
            </w:r>
            <w:proofErr w:type="spellEnd"/>
          </w:p>
          <w:p w14:paraId="47EEBD4F" w14:textId="1A6C036D" w:rsidR="000178A0" w:rsidRPr="00C17970" w:rsidRDefault="000178A0" w:rsidP="000178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oc.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Dušan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Kekić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63B4BDDC" w14:textId="77777777" w:rsidR="00BD1FA5" w:rsidRPr="007320DD" w:rsidRDefault="00BD1FA5">
      <w:pPr>
        <w:rPr>
          <w:rFonts w:cstheme="minorHAnsi"/>
        </w:rPr>
      </w:pPr>
    </w:p>
    <w:p w14:paraId="03C59FE6" w14:textId="2CBEE814" w:rsidR="00BD1FA5" w:rsidRPr="00BD1FA5" w:rsidRDefault="00BD1FA5" w:rsidP="00BD1FA5">
      <w:pPr>
        <w:rPr>
          <w:b/>
          <w:bCs/>
        </w:rPr>
      </w:pPr>
    </w:p>
    <w:sectPr w:rsidR="00BD1FA5" w:rsidRPr="00BD1FA5" w:rsidSect="00BD1FA5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4BE8" w14:textId="77777777" w:rsidR="0060052E" w:rsidRDefault="0060052E" w:rsidP="00BD1FA5">
      <w:pPr>
        <w:spacing w:after="0" w:line="240" w:lineRule="auto"/>
      </w:pPr>
      <w:r>
        <w:separator/>
      </w:r>
    </w:p>
  </w:endnote>
  <w:endnote w:type="continuationSeparator" w:id="0">
    <w:p w14:paraId="0F34A2E9" w14:textId="77777777" w:rsidR="0060052E" w:rsidRDefault="0060052E" w:rsidP="00BD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48D5" w14:textId="77777777" w:rsidR="0060052E" w:rsidRDefault="0060052E" w:rsidP="00BD1FA5">
      <w:pPr>
        <w:spacing w:after="0" w:line="240" w:lineRule="auto"/>
      </w:pPr>
      <w:r>
        <w:separator/>
      </w:r>
    </w:p>
  </w:footnote>
  <w:footnote w:type="continuationSeparator" w:id="0">
    <w:p w14:paraId="68089BBE" w14:textId="77777777" w:rsidR="0060052E" w:rsidRDefault="0060052E" w:rsidP="00BD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61CB" w14:textId="77777777" w:rsidR="00BD1FA5" w:rsidRPr="00BD1FA5" w:rsidRDefault="00BD1FA5" w:rsidP="00BD1FA5">
    <w:pPr>
      <w:pStyle w:val="Header"/>
      <w:jc w:val="center"/>
      <w:rPr>
        <w:b/>
        <w:bCs/>
        <w:sz w:val="24"/>
        <w:szCs w:val="24"/>
      </w:rPr>
    </w:pPr>
    <w:r w:rsidRPr="00BD1FA5">
      <w:rPr>
        <w:b/>
        <w:bCs/>
        <w:sz w:val="24"/>
        <w:szCs w:val="24"/>
      </w:rPr>
      <w:t>RASPORED PREDAVANJA ZA SPECIJALIZANTE IZ MEDICINSKE MIKROBIOLOGIJE</w:t>
    </w:r>
  </w:p>
  <w:p w14:paraId="4DAA18F2" w14:textId="118BEBDC" w:rsidR="007320DD" w:rsidRDefault="00BD1FA5" w:rsidP="007320DD">
    <w:pPr>
      <w:pStyle w:val="Header"/>
      <w:jc w:val="center"/>
      <w:rPr>
        <w:b/>
        <w:bCs/>
        <w:sz w:val="24"/>
        <w:szCs w:val="24"/>
      </w:rPr>
    </w:pPr>
    <w:proofErr w:type="spellStart"/>
    <w:r w:rsidRPr="00BD1FA5">
      <w:rPr>
        <w:b/>
        <w:bCs/>
        <w:sz w:val="24"/>
        <w:szCs w:val="24"/>
      </w:rPr>
      <w:t>Letnji</w:t>
    </w:r>
    <w:proofErr w:type="spellEnd"/>
    <w:r w:rsidRPr="00BD1FA5">
      <w:rPr>
        <w:b/>
        <w:bCs/>
        <w:sz w:val="24"/>
        <w:szCs w:val="24"/>
      </w:rPr>
      <w:t xml:space="preserve"> </w:t>
    </w:r>
    <w:proofErr w:type="spellStart"/>
    <w:r w:rsidRPr="00BD1FA5">
      <w:rPr>
        <w:b/>
        <w:bCs/>
        <w:sz w:val="24"/>
        <w:szCs w:val="24"/>
      </w:rPr>
      <w:t>semestar</w:t>
    </w:r>
    <w:proofErr w:type="spellEnd"/>
    <w:r w:rsidRPr="00BD1FA5">
      <w:rPr>
        <w:b/>
        <w:bCs/>
        <w:sz w:val="24"/>
        <w:szCs w:val="24"/>
      </w:rPr>
      <w:t xml:space="preserve"> 202</w:t>
    </w:r>
    <w:r>
      <w:rPr>
        <w:b/>
        <w:bCs/>
        <w:sz w:val="24"/>
        <w:szCs w:val="24"/>
      </w:rPr>
      <w:t>4/2025.</w:t>
    </w:r>
  </w:p>
  <w:p w14:paraId="10FB36E8" w14:textId="77777777" w:rsidR="00FD0CBF" w:rsidRPr="00FD0CBF" w:rsidRDefault="00FD0CBF" w:rsidP="00FD0CBF">
    <w:pPr>
      <w:spacing w:after="0"/>
      <w:ind w:firstLine="720"/>
      <w:jc w:val="center"/>
      <w:rPr>
        <w:sz w:val="20"/>
        <w:szCs w:val="20"/>
      </w:rPr>
    </w:pPr>
    <w:proofErr w:type="spellStart"/>
    <w:r w:rsidRPr="00FD0CBF">
      <w:rPr>
        <w:sz w:val="20"/>
        <w:szCs w:val="20"/>
      </w:rPr>
      <w:t>Nastava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iz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Epidemiologije</w:t>
    </w:r>
    <w:proofErr w:type="spellEnd"/>
    <w:r w:rsidRPr="00FD0CBF">
      <w:rPr>
        <w:sz w:val="20"/>
        <w:szCs w:val="20"/>
      </w:rPr>
      <w:t xml:space="preserve"> se </w:t>
    </w:r>
    <w:proofErr w:type="spellStart"/>
    <w:r w:rsidRPr="00FD0CBF">
      <w:rPr>
        <w:sz w:val="20"/>
        <w:szCs w:val="20"/>
      </w:rPr>
      <w:t>održava</w:t>
    </w:r>
    <w:proofErr w:type="spellEnd"/>
    <w:r w:rsidRPr="00FD0CBF">
      <w:rPr>
        <w:sz w:val="20"/>
        <w:szCs w:val="20"/>
      </w:rPr>
      <w:t xml:space="preserve"> u </w:t>
    </w:r>
    <w:proofErr w:type="spellStart"/>
    <w:r w:rsidRPr="00FD0CBF">
      <w:rPr>
        <w:sz w:val="20"/>
        <w:szCs w:val="20"/>
      </w:rPr>
      <w:t>prostorijama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Instituta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za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epidemiologiju</w:t>
    </w:r>
    <w:proofErr w:type="spellEnd"/>
    <w:r w:rsidRPr="00FD0CBF">
      <w:rPr>
        <w:sz w:val="20"/>
        <w:szCs w:val="20"/>
      </w:rPr>
      <w:t xml:space="preserve">, </w:t>
    </w:r>
    <w:proofErr w:type="spellStart"/>
    <w:r w:rsidRPr="00FD0CBF">
      <w:rPr>
        <w:sz w:val="20"/>
        <w:szCs w:val="20"/>
      </w:rPr>
      <w:t>Višegradska</w:t>
    </w:r>
    <w:proofErr w:type="spellEnd"/>
    <w:r w:rsidRPr="00FD0CBF">
      <w:rPr>
        <w:sz w:val="20"/>
        <w:szCs w:val="20"/>
      </w:rPr>
      <w:t xml:space="preserve"> 26A.</w:t>
    </w:r>
  </w:p>
  <w:p w14:paraId="107616BC" w14:textId="5344B15F" w:rsidR="00FD0CBF" w:rsidRPr="00FD0CBF" w:rsidRDefault="00FD0CBF" w:rsidP="00FD0CBF">
    <w:pPr>
      <w:spacing w:after="0"/>
      <w:ind w:firstLine="720"/>
      <w:jc w:val="center"/>
      <w:rPr>
        <w:sz w:val="20"/>
        <w:szCs w:val="20"/>
      </w:rPr>
    </w:pPr>
    <w:proofErr w:type="spellStart"/>
    <w:r w:rsidRPr="00FD0CBF">
      <w:rPr>
        <w:sz w:val="20"/>
        <w:szCs w:val="20"/>
      </w:rPr>
      <w:t>Nastava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iz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Imunologije</w:t>
    </w:r>
    <w:proofErr w:type="spellEnd"/>
    <w:r w:rsidRPr="00FD0CBF">
      <w:rPr>
        <w:sz w:val="20"/>
        <w:szCs w:val="20"/>
      </w:rPr>
      <w:t xml:space="preserve"> se </w:t>
    </w:r>
    <w:proofErr w:type="spellStart"/>
    <w:r w:rsidRPr="00FD0CBF">
      <w:rPr>
        <w:sz w:val="20"/>
        <w:szCs w:val="20"/>
      </w:rPr>
      <w:t>održava</w:t>
    </w:r>
    <w:proofErr w:type="spellEnd"/>
    <w:r w:rsidRPr="00FD0CBF">
      <w:rPr>
        <w:sz w:val="20"/>
        <w:szCs w:val="20"/>
      </w:rPr>
      <w:t xml:space="preserve"> u </w:t>
    </w:r>
    <w:proofErr w:type="spellStart"/>
    <w:r w:rsidRPr="00FD0CBF">
      <w:rPr>
        <w:sz w:val="20"/>
        <w:szCs w:val="20"/>
      </w:rPr>
      <w:t>biblioteci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Laboratorije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za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imunologiju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Instituta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za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mikrobiologiju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imunologiju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od</w:t>
    </w:r>
    <w:proofErr w:type="spellEnd"/>
    <w:r w:rsidRPr="00FD0CBF">
      <w:rPr>
        <w:sz w:val="20"/>
        <w:szCs w:val="20"/>
      </w:rPr>
      <w:t xml:space="preserve"> 14h.</w:t>
    </w:r>
  </w:p>
  <w:p w14:paraId="6AADC4C2" w14:textId="0D555891" w:rsidR="007320DD" w:rsidRPr="00FD0CBF" w:rsidRDefault="00FD0CBF" w:rsidP="00FD0CBF">
    <w:pPr>
      <w:spacing w:after="0"/>
      <w:ind w:firstLine="720"/>
      <w:jc w:val="center"/>
      <w:rPr>
        <w:sz w:val="20"/>
        <w:szCs w:val="20"/>
        <w:lang w:val="sr-Latn-RS"/>
      </w:rPr>
    </w:pPr>
    <w:proofErr w:type="spellStart"/>
    <w:r w:rsidRPr="00FD0CBF">
      <w:rPr>
        <w:sz w:val="20"/>
        <w:szCs w:val="20"/>
      </w:rPr>
      <w:t>Nastava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iz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Bakteriologije</w:t>
    </w:r>
    <w:proofErr w:type="spellEnd"/>
    <w:r w:rsidRPr="00FD0CBF">
      <w:rPr>
        <w:sz w:val="20"/>
        <w:szCs w:val="20"/>
      </w:rPr>
      <w:t xml:space="preserve"> se </w:t>
    </w:r>
    <w:proofErr w:type="spellStart"/>
    <w:r w:rsidRPr="00FD0CBF">
      <w:rPr>
        <w:sz w:val="20"/>
        <w:szCs w:val="20"/>
      </w:rPr>
      <w:t>održava</w:t>
    </w:r>
    <w:proofErr w:type="spellEnd"/>
    <w:r w:rsidRPr="00FD0CBF">
      <w:rPr>
        <w:sz w:val="20"/>
        <w:szCs w:val="20"/>
      </w:rPr>
      <w:t xml:space="preserve"> u </w:t>
    </w:r>
    <w:proofErr w:type="spellStart"/>
    <w:r w:rsidRPr="00FD0CBF">
      <w:rPr>
        <w:sz w:val="20"/>
        <w:szCs w:val="20"/>
      </w:rPr>
      <w:t>seminarskoj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sali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Instituta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za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mikrobiologiju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</w:t>
    </w:r>
    <w:proofErr w:type="spellEnd"/>
    <w:r w:rsidRPr="00FD0CBF">
      <w:rPr>
        <w:sz w:val="20"/>
        <w:szCs w:val="20"/>
      </w:rPr>
      <w:t xml:space="preserve"> </w:t>
    </w:r>
    <w:proofErr w:type="spellStart"/>
    <w:r w:rsidRPr="00FD0CBF">
      <w:rPr>
        <w:sz w:val="20"/>
        <w:szCs w:val="20"/>
      </w:rPr>
      <w:t>imunologiju</w:t>
    </w:r>
    <w:proofErr w:type="spellEnd"/>
    <w:r w:rsidRPr="00FD0CBF">
      <w:rPr>
        <w:sz w:val="20"/>
        <w:szCs w:val="20"/>
      </w:rPr>
      <w:t xml:space="preserve"> od 10</w:t>
    </w:r>
    <w:r w:rsidRPr="00FD0CBF">
      <w:rPr>
        <w:sz w:val="20"/>
        <w:szCs w:val="20"/>
        <w:lang w:val="sr-Latn-RS"/>
      </w:rPr>
      <w:t>h (* 9h).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A5"/>
    <w:rsid w:val="000051A9"/>
    <w:rsid w:val="000178A0"/>
    <w:rsid w:val="00020F7F"/>
    <w:rsid w:val="00047E68"/>
    <w:rsid w:val="000658AE"/>
    <w:rsid w:val="0013032C"/>
    <w:rsid w:val="00212DFA"/>
    <w:rsid w:val="002A1A28"/>
    <w:rsid w:val="002E4326"/>
    <w:rsid w:val="00323DB7"/>
    <w:rsid w:val="00355355"/>
    <w:rsid w:val="00363828"/>
    <w:rsid w:val="003D25F7"/>
    <w:rsid w:val="004424EF"/>
    <w:rsid w:val="004952C6"/>
    <w:rsid w:val="004D579D"/>
    <w:rsid w:val="0060052E"/>
    <w:rsid w:val="006928E1"/>
    <w:rsid w:val="007320DD"/>
    <w:rsid w:val="00741948"/>
    <w:rsid w:val="007D3807"/>
    <w:rsid w:val="00941234"/>
    <w:rsid w:val="00981755"/>
    <w:rsid w:val="00983DB6"/>
    <w:rsid w:val="00A56501"/>
    <w:rsid w:val="00A7439B"/>
    <w:rsid w:val="00B22C26"/>
    <w:rsid w:val="00BD1FA5"/>
    <w:rsid w:val="00C17970"/>
    <w:rsid w:val="00C73A64"/>
    <w:rsid w:val="00DB5588"/>
    <w:rsid w:val="00DE44F9"/>
    <w:rsid w:val="00E81E0E"/>
    <w:rsid w:val="00F12760"/>
    <w:rsid w:val="00F6483A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E7219BB"/>
  <w15:chartTrackingRefBased/>
  <w15:docId w15:val="{BC45A63C-AA39-418F-A635-022E1D7E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F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A5"/>
  </w:style>
  <w:style w:type="paragraph" w:styleId="Footer">
    <w:name w:val="footer"/>
    <w:basedOn w:val="Normal"/>
    <w:link w:val="FooterChar"/>
    <w:uiPriority w:val="99"/>
    <w:unhideWhenUsed/>
    <w:rsid w:val="00BD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A5"/>
  </w:style>
  <w:style w:type="character" w:styleId="CommentReference">
    <w:name w:val="annotation reference"/>
    <w:basedOn w:val="DefaultParagraphFont"/>
    <w:uiPriority w:val="99"/>
    <w:semiHidden/>
    <w:unhideWhenUsed/>
    <w:rsid w:val="0098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Jovićević</dc:creator>
  <cp:keywords/>
  <dc:description/>
  <cp:lastModifiedBy>Microsoft Office User</cp:lastModifiedBy>
  <cp:revision>5</cp:revision>
  <dcterms:created xsi:type="dcterms:W3CDTF">2025-02-04T09:42:00Z</dcterms:created>
  <dcterms:modified xsi:type="dcterms:W3CDTF">2025-02-06T11:11:00Z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b64df095-0e44-4d5f-bb9a-2ad8394031ef</vt:lpwstr>
  </property>
</Properties>
</file>