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5" w:tblpY="-14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0E2DFD" w:rsidRPr="00D03530" w:rsidTr="00630B18">
        <w:tc>
          <w:tcPr>
            <w:tcW w:w="3936" w:type="dxa"/>
          </w:tcPr>
          <w:p w:rsidR="000E2DFD" w:rsidRPr="00D03530" w:rsidRDefault="003B7C49" w:rsidP="00D03530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Datumi</w:t>
            </w:r>
            <w:proofErr w:type="spellEnd"/>
            <w:r>
              <w:rPr>
                <w:b/>
                <w:i/>
                <w:iCs/>
              </w:rPr>
              <w:t>/</w:t>
            </w:r>
            <w:proofErr w:type="spellStart"/>
            <w:r>
              <w:rPr>
                <w:b/>
                <w:i/>
                <w:iCs/>
              </w:rPr>
              <w:t>Nedelje</w:t>
            </w:r>
            <w:proofErr w:type="spellEnd"/>
          </w:p>
        </w:tc>
        <w:tc>
          <w:tcPr>
            <w:tcW w:w="6378" w:type="dxa"/>
          </w:tcPr>
          <w:p w:rsidR="000E2DFD" w:rsidRPr="00D03530" w:rsidRDefault="003B7C49" w:rsidP="00D03530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Predavanja</w:t>
            </w:r>
            <w:proofErr w:type="spellEnd"/>
            <w:r w:rsidR="00261C4B">
              <w:rPr>
                <w:b/>
                <w:i/>
                <w:iCs/>
              </w:rPr>
              <w:t>/</w:t>
            </w:r>
            <w:proofErr w:type="spellStart"/>
            <w:r>
              <w:rPr>
                <w:b/>
                <w:i/>
                <w:iCs/>
              </w:rPr>
              <w:t>Vežbe</w:t>
            </w:r>
            <w:proofErr w:type="spellEnd"/>
          </w:p>
        </w:tc>
      </w:tr>
      <w:tr w:rsidR="000E2DFD" w:rsidRPr="00D03530" w:rsidTr="00630B18">
        <w:trPr>
          <w:trHeight w:val="1128"/>
        </w:trPr>
        <w:tc>
          <w:tcPr>
            <w:tcW w:w="3936" w:type="dxa"/>
          </w:tcPr>
          <w:p w:rsidR="00BD6FF4" w:rsidRDefault="00261C4B" w:rsidP="00D0353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lang/>
              </w:rPr>
              <w:t xml:space="preserve">Četvrtak </w:t>
            </w:r>
            <w:r w:rsidR="00BD6FF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14</w:t>
            </w:r>
            <w:r w:rsidR="00BD6FF4">
              <w:rPr>
                <w:b/>
                <w:color w:val="FF0000"/>
              </w:rPr>
              <w:t>.3.202</w:t>
            </w:r>
            <w:r>
              <w:rPr>
                <w:b/>
                <w:color w:val="FF0000"/>
              </w:rPr>
              <w:t>4.</w:t>
            </w:r>
          </w:p>
          <w:p w:rsidR="003F0458" w:rsidRPr="000E2DFD" w:rsidRDefault="003F0458" w:rsidP="003F0458">
            <w:pPr>
              <w:spacing w:after="0" w:line="240" w:lineRule="auto"/>
            </w:pPr>
            <w:r>
              <w:t>Doc</w:t>
            </w:r>
            <w:r w:rsidR="00261C4B">
              <w:t xml:space="preserve">. </w:t>
            </w:r>
            <w:proofErr w:type="spellStart"/>
            <w:r w:rsidR="00261C4B">
              <w:t>dr</w:t>
            </w:r>
            <w:proofErr w:type="spellEnd"/>
            <w:r w:rsidR="00261C4B">
              <w:t xml:space="preserve"> </w:t>
            </w:r>
            <w:r w:rsidR="00261C4B" w:rsidRPr="000E2DFD">
              <w:t xml:space="preserve">Joko </w:t>
            </w:r>
            <w:proofErr w:type="spellStart"/>
            <w:r w:rsidR="00261C4B" w:rsidRPr="000E2DFD">
              <w:t>Poleksić</w:t>
            </w:r>
            <w:proofErr w:type="spellEnd"/>
          </w:p>
          <w:p w:rsidR="003F0458" w:rsidRDefault="00072F0D" w:rsidP="003F0458">
            <w:pPr>
              <w:spacing w:after="0" w:line="240" w:lineRule="auto"/>
            </w:pPr>
            <w:proofErr w:type="spellStart"/>
            <w:r>
              <w:t>Sar.u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261C4B">
              <w:t>Katarina Đurđević</w:t>
            </w:r>
          </w:p>
          <w:p w:rsidR="003F0458" w:rsidRDefault="003F0458" w:rsidP="003F0458">
            <w:pPr>
              <w:spacing w:after="0" w:line="240" w:lineRule="auto"/>
            </w:pPr>
            <w:r>
              <w:t>1pred</w:t>
            </w:r>
            <w:r w:rsidR="00E639C3">
              <w:t xml:space="preserve">+ 1 </w:t>
            </w:r>
            <w:proofErr w:type="spellStart"/>
            <w:r w:rsidR="00E639C3">
              <w:t>ve</w:t>
            </w:r>
            <w:r w:rsidR="00630B18">
              <w:t>ž</w:t>
            </w:r>
            <w:r w:rsidR="00E639C3">
              <w:t>be</w:t>
            </w:r>
            <w:proofErr w:type="spellEnd"/>
            <w:r w:rsidR="00E639C3">
              <w:t xml:space="preserve"> (2+1)</w:t>
            </w:r>
          </w:p>
          <w:p w:rsidR="00BD6FF4" w:rsidRPr="000E2DFD" w:rsidRDefault="00BD6FF4" w:rsidP="00BD6FF4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 xml:space="preserve">Radiografija lobanje i analiza njenih delova i supljina, njihovo ucesce u kranijalnoj traumi  </w:t>
            </w:r>
          </w:p>
        </w:tc>
      </w:tr>
      <w:tr w:rsidR="000E2DFD" w:rsidRPr="00D03530" w:rsidTr="00630B18">
        <w:trPr>
          <w:trHeight w:val="1048"/>
        </w:trPr>
        <w:tc>
          <w:tcPr>
            <w:tcW w:w="3936" w:type="dxa"/>
          </w:tcPr>
          <w:p w:rsidR="00BD6FF4" w:rsidRDefault="00BD6FF4" w:rsidP="00BD6F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Petak </w:t>
            </w:r>
            <w:r w:rsidR="00261C4B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.3.202</w:t>
            </w:r>
            <w:r w:rsidR="00261C4B">
              <w:rPr>
                <w:b/>
                <w:color w:val="FF0000"/>
              </w:rPr>
              <w:t>4.</w:t>
            </w:r>
          </w:p>
          <w:p w:rsidR="000E2DFD" w:rsidRDefault="003B7C49" w:rsidP="00D03530">
            <w:pPr>
              <w:spacing w:after="0" w:line="240" w:lineRule="auto"/>
            </w:pPr>
            <w:proofErr w:type="spellStart"/>
            <w:r>
              <w:t>D</w:t>
            </w:r>
            <w:r w:rsidR="00BD6FF4">
              <w:t>o</w:t>
            </w:r>
            <w:r>
              <w:t>c.dr</w:t>
            </w:r>
            <w:proofErr w:type="spellEnd"/>
            <w:r>
              <w:t xml:space="preserve"> </w:t>
            </w:r>
            <w:r w:rsidR="00325E2E">
              <w:t>Dubravka Aleksi</w:t>
            </w:r>
            <w:r w:rsidR="00261C4B">
              <w:t>ć</w:t>
            </w:r>
          </w:p>
          <w:p w:rsidR="00261C4B" w:rsidRDefault="00261C4B" w:rsidP="00261C4B">
            <w:pPr>
              <w:spacing w:after="0" w:line="240" w:lineRule="auto"/>
            </w:pPr>
            <w:proofErr w:type="spellStart"/>
            <w:r w:rsidRPr="000E2DFD">
              <w:t>Asist.</w:t>
            </w:r>
            <w:r>
              <w:t>dr</w:t>
            </w:r>
            <w:proofErr w:type="spellEnd"/>
            <w:r>
              <w:t xml:space="preserve"> Ana </w:t>
            </w:r>
            <w:proofErr w:type="spellStart"/>
            <w:r w:rsidR="004865DC">
              <w:t>Ć</w:t>
            </w:r>
            <w:r>
              <w:t>irović</w:t>
            </w:r>
            <w:proofErr w:type="spellEnd"/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proofErr w:type="spellEnd"/>
            <w:r w:rsidR="004865DC">
              <w:rPr>
                <w:lang/>
              </w:rPr>
              <w:t>ž</w:t>
            </w:r>
            <w:r>
              <w:t>be(2+1)</w:t>
            </w:r>
          </w:p>
          <w:p w:rsidR="00E639C3" w:rsidRPr="000E2DFD" w:rsidRDefault="00E639C3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>Arterijski sistem glave i vrata. Arteriografija, najkriticnije tacke na arterijama za suzavanje lumena . Drenazni sistemi glave i vrata-venski i limfni sistem.</w:t>
            </w:r>
          </w:p>
        </w:tc>
      </w:tr>
      <w:tr w:rsidR="000E2DFD" w:rsidRPr="00D03530" w:rsidTr="00630B18">
        <w:trPr>
          <w:trHeight w:val="1110"/>
        </w:trPr>
        <w:tc>
          <w:tcPr>
            <w:tcW w:w="3936" w:type="dxa"/>
          </w:tcPr>
          <w:p w:rsidR="00261C4B" w:rsidRDefault="00261C4B" w:rsidP="00261C4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lang/>
              </w:rPr>
              <w:t xml:space="preserve">Četvrtak </w:t>
            </w:r>
            <w:r>
              <w:rPr>
                <w:b/>
                <w:color w:val="FF0000"/>
              </w:rPr>
              <w:t xml:space="preserve"> 21.3.2024.</w:t>
            </w:r>
          </w:p>
          <w:p w:rsidR="00736790" w:rsidRPr="000E2DFD" w:rsidRDefault="003F0458" w:rsidP="00D03530">
            <w:pPr>
              <w:spacing w:after="0" w:line="240" w:lineRule="auto"/>
            </w:pPr>
            <w:proofErr w:type="spellStart"/>
            <w:r>
              <w:t>Doc.dr</w:t>
            </w:r>
            <w:proofErr w:type="spellEnd"/>
            <w:r>
              <w:t xml:space="preserve"> Darko </w:t>
            </w:r>
            <w:proofErr w:type="spellStart"/>
            <w:r>
              <w:t>Laketi</w:t>
            </w:r>
            <w:r w:rsidR="00261C4B">
              <w:t>ć</w:t>
            </w:r>
            <w:proofErr w:type="spellEnd"/>
          </w:p>
          <w:p w:rsidR="002D6A2B" w:rsidRDefault="000E2DFD" w:rsidP="00D03530">
            <w:pPr>
              <w:spacing w:after="0" w:line="240" w:lineRule="auto"/>
            </w:pPr>
            <w:r w:rsidRPr="000E2DFD">
              <w:t xml:space="preserve">Assist. </w:t>
            </w:r>
            <w:r w:rsidR="003F0458">
              <w:t xml:space="preserve">Dr Jelena </w:t>
            </w:r>
            <w:proofErr w:type="spellStart"/>
            <w:r w:rsidR="003F0458">
              <w:t>Boljanovi</w:t>
            </w:r>
            <w:r w:rsidR="00261C4B">
              <w:t>ć</w:t>
            </w:r>
            <w:proofErr w:type="spellEnd"/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>
              <w:t>(2+1)</w:t>
            </w:r>
          </w:p>
          <w:p w:rsidR="00E639C3" w:rsidRPr="000E2DFD" w:rsidRDefault="00E639C3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>Waldeyerov limfaticni prsten, klinicki znacaj i vizuelizacija. Sentinel limfni cvor, definicija i klinicki znacaj tog limfnog cvora</w:t>
            </w:r>
          </w:p>
        </w:tc>
      </w:tr>
      <w:tr w:rsidR="000E2DFD" w:rsidRPr="00D03530" w:rsidTr="00630B18">
        <w:tc>
          <w:tcPr>
            <w:tcW w:w="3936" w:type="dxa"/>
          </w:tcPr>
          <w:p w:rsidR="00BD6FF4" w:rsidRDefault="00BD6FF4" w:rsidP="00BD6F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Petak 2</w:t>
            </w:r>
            <w:r w:rsidR="00261C4B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.3.202</w:t>
            </w:r>
            <w:r w:rsidR="00261C4B">
              <w:rPr>
                <w:b/>
                <w:color w:val="FF0000"/>
              </w:rPr>
              <w:t>4.</w:t>
            </w:r>
          </w:p>
          <w:p w:rsidR="00261C4B" w:rsidRDefault="000E2DFD" w:rsidP="00D03530">
            <w:pPr>
              <w:spacing w:after="0" w:line="240" w:lineRule="auto"/>
            </w:pPr>
            <w:r w:rsidRPr="000E2DFD">
              <w:t>Prof.</w:t>
            </w:r>
            <w:r w:rsidR="00325E2E">
              <w:t xml:space="preserve"> Lazar </w:t>
            </w:r>
            <w:proofErr w:type="spellStart"/>
            <w:r w:rsidR="00325E2E">
              <w:t>Stijak</w:t>
            </w:r>
            <w:proofErr w:type="spellEnd"/>
            <w:r w:rsidR="00325E2E">
              <w:t xml:space="preserve"> </w:t>
            </w:r>
          </w:p>
          <w:p w:rsidR="00736790" w:rsidRPr="000E2DFD" w:rsidRDefault="00261C4B" w:rsidP="00D03530">
            <w:pPr>
              <w:spacing w:after="0" w:line="240" w:lineRule="auto"/>
            </w:pPr>
            <w:proofErr w:type="spellStart"/>
            <w:r>
              <w:t>Sar.u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Milica Maksimović</w:t>
            </w:r>
            <w:r w:rsidR="00736790">
              <w:t xml:space="preserve"> </w:t>
            </w:r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>
              <w:t>(2+1)</w:t>
            </w:r>
          </w:p>
          <w:p w:rsidR="002D6A2B" w:rsidRPr="000E2DFD" w:rsidRDefault="002D6A2B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>Klinicka anatomija nosa, nosne supljine i paranazalnih supljina.</w:t>
            </w:r>
          </w:p>
        </w:tc>
      </w:tr>
      <w:tr w:rsidR="000E2DFD" w:rsidRPr="00D03530" w:rsidTr="00630B18">
        <w:tc>
          <w:tcPr>
            <w:tcW w:w="3936" w:type="dxa"/>
          </w:tcPr>
          <w:p w:rsidR="00630B18" w:rsidRDefault="00630B18" w:rsidP="00630B1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lang/>
              </w:rPr>
              <w:t xml:space="preserve">Četvrtak </w:t>
            </w:r>
            <w:r>
              <w:rPr>
                <w:b/>
                <w:color w:val="FF0000"/>
              </w:rPr>
              <w:t xml:space="preserve"> 28.3.2024.</w:t>
            </w:r>
          </w:p>
          <w:p w:rsidR="004865DC" w:rsidRPr="000E2DFD" w:rsidRDefault="004865DC" w:rsidP="004865DC">
            <w:pPr>
              <w:spacing w:after="0" w:line="240" w:lineRule="auto"/>
            </w:pPr>
            <w:proofErr w:type="spellStart"/>
            <w:r w:rsidRPr="000E2DFD">
              <w:t>Prof.</w:t>
            </w:r>
            <w:r>
              <w:t>dr</w:t>
            </w:r>
            <w:proofErr w:type="spellEnd"/>
            <w:r>
              <w:t xml:space="preserve"> Aleksandar </w:t>
            </w:r>
            <w:proofErr w:type="spellStart"/>
            <w:r>
              <w:t>Maliković</w:t>
            </w:r>
            <w:proofErr w:type="spellEnd"/>
            <w:r>
              <w:t xml:space="preserve"> </w:t>
            </w:r>
          </w:p>
          <w:p w:rsidR="004865DC" w:rsidRDefault="004865DC" w:rsidP="004865DC">
            <w:pPr>
              <w:spacing w:after="0" w:line="240" w:lineRule="auto"/>
            </w:pPr>
            <w:r>
              <w:t xml:space="preserve">Asist. Dr Aleksandar </w:t>
            </w:r>
            <w:proofErr w:type="spellStart"/>
            <w:r>
              <w:t>Ćirović</w:t>
            </w:r>
            <w:proofErr w:type="spellEnd"/>
          </w:p>
          <w:p w:rsidR="002D6A2B" w:rsidRPr="000E2DFD" w:rsidRDefault="004865DC" w:rsidP="004865DC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vežbe</w:t>
            </w:r>
            <w:proofErr w:type="spellEnd"/>
            <w:r>
              <w:t>(2+1)</w:t>
            </w:r>
          </w:p>
        </w:tc>
        <w:tc>
          <w:tcPr>
            <w:tcW w:w="6378" w:type="dxa"/>
          </w:tcPr>
          <w:p w:rsidR="003B7C49" w:rsidRDefault="003B7C49" w:rsidP="003B7C49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Anatomija grkljana i produkcije glasa. Traheotomija i traheostoma </w:t>
            </w:r>
          </w:p>
          <w:p w:rsidR="000E2DFD" w:rsidRPr="000E2DFD" w:rsidRDefault="000E2DFD" w:rsidP="00D03530">
            <w:pPr>
              <w:spacing w:after="0" w:line="240" w:lineRule="auto"/>
            </w:pPr>
          </w:p>
        </w:tc>
      </w:tr>
      <w:tr w:rsidR="000E2DFD" w:rsidRPr="00D03530" w:rsidTr="00630B18">
        <w:tc>
          <w:tcPr>
            <w:tcW w:w="3936" w:type="dxa"/>
          </w:tcPr>
          <w:p w:rsidR="00BD6FF4" w:rsidRDefault="00BD6FF4" w:rsidP="00BD6F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Petak </w:t>
            </w:r>
            <w:r w:rsidR="00630B18">
              <w:rPr>
                <w:b/>
                <w:color w:val="FF0000"/>
              </w:rPr>
              <w:t>29</w:t>
            </w:r>
            <w:r w:rsidR="00A87550">
              <w:rPr>
                <w:b/>
                <w:color w:val="FF0000"/>
              </w:rPr>
              <w:t>.</w:t>
            </w:r>
            <w:r w:rsidR="00630B18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.202</w:t>
            </w:r>
            <w:r w:rsidR="00630B18">
              <w:rPr>
                <w:b/>
                <w:color w:val="FF0000"/>
              </w:rPr>
              <w:t>4.</w:t>
            </w:r>
          </w:p>
          <w:p w:rsidR="004865DC" w:rsidRDefault="004865DC" w:rsidP="004865DC">
            <w:pPr>
              <w:spacing w:after="0" w:line="240" w:lineRule="auto"/>
            </w:pPr>
            <w:r w:rsidRPr="000E2DFD">
              <w:t>Prof.</w:t>
            </w: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Milovanović</w:t>
            </w:r>
          </w:p>
          <w:p w:rsidR="004865DC" w:rsidRDefault="004865DC" w:rsidP="004865DC">
            <w:pPr>
              <w:spacing w:after="0" w:line="240" w:lineRule="auto"/>
            </w:pPr>
            <w:proofErr w:type="spellStart"/>
            <w:r>
              <w:t>Sar.u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Nemanja Stojilović</w:t>
            </w:r>
            <w:r w:rsidRPr="000E2DFD">
              <w:t xml:space="preserve"> </w:t>
            </w:r>
            <w:r>
              <w:t xml:space="preserve"> </w:t>
            </w:r>
          </w:p>
          <w:p w:rsidR="004865DC" w:rsidRDefault="004865DC" w:rsidP="004865DC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vežbe</w:t>
            </w:r>
            <w:proofErr w:type="spellEnd"/>
            <w:r>
              <w:t>(2+1)</w:t>
            </w:r>
          </w:p>
          <w:p w:rsidR="002D6A2B" w:rsidRPr="000E2DFD" w:rsidRDefault="002D6A2B" w:rsidP="004865DC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>Klinicka anatomija stitne zlezde, klinicki vazna topografska podrucja</w:t>
            </w:r>
          </w:p>
        </w:tc>
      </w:tr>
      <w:tr w:rsidR="000E2DFD" w:rsidRPr="00D03530" w:rsidTr="00630B18">
        <w:tc>
          <w:tcPr>
            <w:tcW w:w="3936" w:type="dxa"/>
          </w:tcPr>
          <w:p w:rsidR="00630B18" w:rsidRDefault="00630B18" w:rsidP="00630B1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lang/>
              </w:rPr>
              <w:t>Četvrtak 4</w:t>
            </w:r>
            <w:r>
              <w:rPr>
                <w:b/>
                <w:color w:val="FF0000"/>
              </w:rPr>
              <w:t>.4.2024.</w:t>
            </w:r>
          </w:p>
          <w:p w:rsidR="00736790" w:rsidRPr="000E2DFD" w:rsidRDefault="000E2DFD" w:rsidP="00D03530">
            <w:pPr>
              <w:spacing w:after="0" w:line="240" w:lineRule="auto"/>
            </w:pPr>
            <w:r w:rsidRPr="000E2DFD">
              <w:t>Prof.</w:t>
            </w:r>
            <w:r w:rsidR="00325E2E">
              <w:t xml:space="preserve"> </w:t>
            </w:r>
            <w:proofErr w:type="spellStart"/>
            <w:r w:rsidR="003F0458">
              <w:t>dr</w:t>
            </w:r>
            <w:proofErr w:type="spellEnd"/>
            <w:r w:rsidR="003F0458">
              <w:t xml:space="preserve"> </w:t>
            </w:r>
            <w:r w:rsidR="007E4025">
              <w:t xml:space="preserve">Vuk </w:t>
            </w:r>
            <w:proofErr w:type="spellStart"/>
            <w:r w:rsidR="00630B18">
              <w:t>Đ</w:t>
            </w:r>
            <w:r w:rsidR="007E4025">
              <w:t>uleji</w:t>
            </w:r>
            <w:r w:rsidR="00630B18">
              <w:t>ć</w:t>
            </w:r>
            <w:proofErr w:type="spellEnd"/>
            <w:r w:rsidR="00736790">
              <w:t xml:space="preserve">  </w:t>
            </w:r>
          </w:p>
          <w:p w:rsidR="000E2DFD" w:rsidRDefault="003F0458" w:rsidP="00D03530">
            <w:pPr>
              <w:spacing w:after="0" w:line="240" w:lineRule="auto"/>
            </w:pPr>
            <w:proofErr w:type="spellStart"/>
            <w:r>
              <w:t>Asist.dr</w:t>
            </w:r>
            <w:proofErr w:type="spellEnd"/>
            <w:r>
              <w:t xml:space="preserve"> </w:t>
            </w:r>
            <w:proofErr w:type="spellStart"/>
            <w:r w:rsidR="00630B18">
              <w:t>Đ</w:t>
            </w:r>
            <w:r>
              <w:t>or</w:t>
            </w:r>
            <w:r w:rsidR="00630B18">
              <w:t>đ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="00630B18">
              <w:t>Đ</w:t>
            </w:r>
            <w:r>
              <w:t>orovi</w:t>
            </w:r>
            <w:r w:rsidR="00630B18">
              <w:t>ć</w:t>
            </w:r>
            <w:proofErr w:type="spellEnd"/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>
              <w:t>(2+1)</w:t>
            </w:r>
          </w:p>
          <w:p w:rsidR="002D6A2B" w:rsidRPr="000E2DFD" w:rsidRDefault="002D6A2B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7E4025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 xml:space="preserve">Anatomija usne supljine, zvakanje i gutanje, klinicki aspekti moguce disrupcije anatomskih struktura.  Klinicka anatomija pljuvacnih zlezda i njihov znacaj u nastanku malignih bolesti </w:t>
            </w:r>
            <w:r w:rsidRPr="00D0353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E2DFD" w:rsidRPr="00D03530" w:rsidTr="00630B18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</w:tcPr>
          <w:p w:rsidR="00BD6FF4" w:rsidRDefault="00BD6FF4" w:rsidP="00BD6F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Petak </w:t>
            </w:r>
            <w:r w:rsidR="00630B18">
              <w:rPr>
                <w:b/>
                <w:color w:val="FF0000"/>
              </w:rPr>
              <w:t>5</w:t>
            </w:r>
            <w:r w:rsidR="00A87550">
              <w:rPr>
                <w:b/>
                <w:color w:val="FF0000"/>
              </w:rPr>
              <w:t>.4</w:t>
            </w:r>
            <w:r>
              <w:rPr>
                <w:b/>
                <w:color w:val="FF0000"/>
              </w:rPr>
              <w:t>.202</w:t>
            </w:r>
            <w:r w:rsidR="00630B18">
              <w:rPr>
                <w:b/>
                <w:color w:val="FF0000"/>
              </w:rPr>
              <w:t>4.</w:t>
            </w:r>
          </w:p>
          <w:p w:rsidR="00736790" w:rsidRPr="000E2DFD" w:rsidRDefault="000E2DFD" w:rsidP="00BD6FF4">
            <w:pPr>
              <w:spacing w:after="0" w:line="240" w:lineRule="auto"/>
            </w:pPr>
            <w:r w:rsidRPr="000E2DFD">
              <w:t xml:space="preserve">Prof. </w:t>
            </w:r>
            <w:proofErr w:type="spellStart"/>
            <w:r w:rsidR="003F0458">
              <w:t>dr</w:t>
            </w:r>
            <w:proofErr w:type="spellEnd"/>
            <w:r w:rsidR="003F0458">
              <w:t xml:space="preserve"> </w:t>
            </w:r>
            <w:r w:rsidR="00325E2E">
              <w:t xml:space="preserve">Milan </w:t>
            </w:r>
            <w:proofErr w:type="spellStart"/>
            <w:r w:rsidR="00325E2E">
              <w:t>Aksi</w:t>
            </w:r>
            <w:r w:rsidR="00630B18">
              <w:t>ć</w:t>
            </w:r>
            <w:proofErr w:type="spellEnd"/>
            <w:r w:rsidR="00325E2E">
              <w:t xml:space="preserve"> </w:t>
            </w:r>
          </w:p>
          <w:p w:rsidR="000E2DFD" w:rsidRDefault="000E2DFD" w:rsidP="00D03530">
            <w:pPr>
              <w:spacing w:after="0" w:line="240" w:lineRule="auto"/>
            </w:pPr>
            <w:r w:rsidRPr="000E2DFD">
              <w:t xml:space="preserve">Asist. </w:t>
            </w:r>
            <w:r w:rsidR="003F0458">
              <w:t xml:space="preserve">Dr </w:t>
            </w:r>
            <w:r w:rsidR="00D03530">
              <w:t>Slobodan Kapor</w:t>
            </w:r>
            <w:r w:rsidR="00736790">
              <w:t xml:space="preserve"> </w:t>
            </w:r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>
              <w:t>(2+1)</w:t>
            </w:r>
          </w:p>
          <w:p w:rsidR="002D6A2B" w:rsidRPr="000E2DFD" w:rsidRDefault="002D6A2B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3B7C49" w:rsidRDefault="003B7C49" w:rsidP="003B7C49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Klinicka anatomija vida, cula ukusa, sluha i ravnoteze </w:t>
            </w:r>
          </w:p>
          <w:p w:rsidR="000E2DFD" w:rsidRPr="000E2DFD" w:rsidRDefault="000E2DFD" w:rsidP="00D03530">
            <w:pPr>
              <w:spacing w:after="0" w:line="240" w:lineRule="auto"/>
            </w:pPr>
          </w:p>
        </w:tc>
      </w:tr>
      <w:tr w:rsidR="000E2DFD" w:rsidRPr="00D03530" w:rsidTr="00630B18">
        <w:tc>
          <w:tcPr>
            <w:tcW w:w="3936" w:type="dxa"/>
          </w:tcPr>
          <w:p w:rsidR="00630B18" w:rsidRDefault="00630B18" w:rsidP="00630B1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lang/>
              </w:rPr>
              <w:t xml:space="preserve">Četvrtak </w:t>
            </w:r>
            <w:r>
              <w:rPr>
                <w:b/>
                <w:color w:val="FF0000"/>
              </w:rPr>
              <w:t xml:space="preserve"> 11.4.2024.</w:t>
            </w:r>
          </w:p>
          <w:p w:rsidR="00736790" w:rsidRPr="000E2DFD" w:rsidRDefault="003F0458" w:rsidP="00736790">
            <w:pPr>
              <w:spacing w:after="0" w:line="240" w:lineRule="auto"/>
            </w:pPr>
            <w:r>
              <w:t>Prof</w:t>
            </w:r>
            <w:r w:rsidR="00261C4B">
              <w:t>.</w:t>
            </w: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Danijela </w:t>
            </w:r>
            <w:proofErr w:type="spellStart"/>
            <w:r w:rsidR="00630B18">
              <w:t>Đ</w:t>
            </w:r>
            <w:r>
              <w:t>oni</w:t>
            </w:r>
            <w:r w:rsidR="00630B18">
              <w:t>ć</w:t>
            </w:r>
            <w:proofErr w:type="spellEnd"/>
          </w:p>
          <w:p w:rsidR="00E639C3" w:rsidRDefault="000E2DFD" w:rsidP="00D03530">
            <w:pPr>
              <w:spacing w:after="0" w:line="240" w:lineRule="auto"/>
            </w:pPr>
            <w:r w:rsidRPr="000E2DFD">
              <w:t xml:space="preserve">Asist. </w:t>
            </w:r>
            <w:r w:rsidR="00424ABD">
              <w:t xml:space="preserve">Dr Jelena </w:t>
            </w:r>
            <w:proofErr w:type="spellStart"/>
            <w:r w:rsidR="00424ABD">
              <w:t>Jad</w:t>
            </w:r>
            <w:r w:rsidR="00630B18">
              <w:t>ž</w:t>
            </w:r>
            <w:r w:rsidR="00424ABD">
              <w:t>i</w:t>
            </w:r>
            <w:r w:rsidR="00630B18">
              <w:t>ć</w:t>
            </w:r>
            <w:proofErr w:type="spellEnd"/>
          </w:p>
          <w:p w:rsidR="000E2DFD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 w:rsidR="00736790">
              <w:t xml:space="preserve"> </w:t>
            </w:r>
            <w:r>
              <w:t>(2+1)</w:t>
            </w:r>
          </w:p>
          <w:p w:rsidR="002D6A2B" w:rsidRPr="000E2DFD" w:rsidRDefault="002D6A2B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0E2DFD" w:rsidRPr="003B7C49" w:rsidRDefault="003B7C49" w:rsidP="003B7C49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Mozak kao deo glave i vrata. Klinicki aspekti disrupcije ranog razvoja centralnog nervnog sistema i starenja</w:t>
            </w:r>
          </w:p>
        </w:tc>
      </w:tr>
      <w:tr w:rsidR="000E2DFD" w:rsidRPr="00D03530" w:rsidTr="00630B18">
        <w:trPr>
          <w:trHeight w:val="70"/>
        </w:trPr>
        <w:tc>
          <w:tcPr>
            <w:tcW w:w="3936" w:type="dxa"/>
          </w:tcPr>
          <w:p w:rsidR="00BD6FF4" w:rsidRDefault="00BD6FF4" w:rsidP="00BD6FF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Petak </w:t>
            </w:r>
            <w:r w:rsidR="00630B18">
              <w:rPr>
                <w:b/>
                <w:color w:val="FF0000"/>
              </w:rPr>
              <w:t>12</w:t>
            </w:r>
            <w:r w:rsidR="00A87550">
              <w:rPr>
                <w:b/>
                <w:color w:val="FF0000"/>
              </w:rPr>
              <w:t>.</w:t>
            </w:r>
            <w:r w:rsidR="00630B18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.202</w:t>
            </w:r>
            <w:r w:rsidR="00630B18">
              <w:rPr>
                <w:b/>
                <w:color w:val="FF0000"/>
              </w:rPr>
              <w:t>4.</w:t>
            </w:r>
          </w:p>
          <w:p w:rsidR="00736790" w:rsidRDefault="00BD6FF4" w:rsidP="00D03530">
            <w:pPr>
              <w:spacing w:after="0" w:line="240" w:lineRule="auto"/>
            </w:pPr>
            <w:r>
              <w:t>Doc</w:t>
            </w:r>
            <w:r w:rsidR="00630B18">
              <w:t>.</w:t>
            </w:r>
            <w:r>
              <w:t xml:space="preserve"> </w:t>
            </w:r>
            <w:proofErr w:type="spellStart"/>
            <w:r>
              <w:t>dr</w:t>
            </w:r>
            <w:proofErr w:type="spellEnd"/>
            <w:r w:rsidR="00325E2E" w:rsidRPr="000E2DFD">
              <w:t xml:space="preserve"> Ana Starčević</w:t>
            </w:r>
            <w:r w:rsidR="00325E2E">
              <w:t xml:space="preserve"> </w:t>
            </w:r>
            <w:r w:rsidR="00736790">
              <w:t xml:space="preserve"> </w:t>
            </w:r>
          </w:p>
          <w:p w:rsidR="000E2DFD" w:rsidRDefault="003F0458" w:rsidP="00D03530">
            <w:pPr>
              <w:spacing w:after="0" w:line="240" w:lineRule="auto"/>
            </w:pPr>
            <w:proofErr w:type="spellStart"/>
            <w:r>
              <w:lastRenderedPageBreak/>
              <w:t>Sar.u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Jovana Andreji</w:t>
            </w:r>
            <w:r w:rsidR="00630B18">
              <w:t>ć</w:t>
            </w:r>
          </w:p>
          <w:p w:rsidR="00E639C3" w:rsidRDefault="00E639C3" w:rsidP="00E639C3">
            <w:pPr>
              <w:spacing w:after="0" w:line="240" w:lineRule="auto"/>
            </w:pPr>
            <w:r>
              <w:t xml:space="preserve">1 pred+ 1 </w:t>
            </w:r>
            <w:proofErr w:type="spellStart"/>
            <w:r>
              <w:t>ve</w:t>
            </w:r>
            <w:r w:rsidR="00630B18">
              <w:t>ž</w:t>
            </w:r>
            <w:r>
              <w:t>be</w:t>
            </w:r>
            <w:proofErr w:type="spellEnd"/>
            <w:r>
              <w:t>(2+1)</w:t>
            </w:r>
          </w:p>
          <w:p w:rsidR="002D6A2B" w:rsidRPr="000E2DFD" w:rsidRDefault="002D6A2B" w:rsidP="00D03530">
            <w:pPr>
              <w:spacing w:after="0" w:line="240" w:lineRule="auto"/>
            </w:pPr>
          </w:p>
        </w:tc>
        <w:tc>
          <w:tcPr>
            <w:tcW w:w="6378" w:type="dxa"/>
          </w:tcPr>
          <w:p w:rsidR="00630B18" w:rsidRDefault="003B7C49" w:rsidP="00D03530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>Neuroimidzing, razlicite tehnike vizuelizacije struktura mozga.</w:t>
            </w:r>
          </w:p>
          <w:p w:rsidR="000E2DFD" w:rsidRPr="000E2DFD" w:rsidRDefault="003B7C49" w:rsidP="00D03530">
            <w:pPr>
              <w:spacing w:after="0" w:line="240" w:lineRule="auto"/>
            </w:pPr>
            <w:r>
              <w:rPr>
                <w:rFonts w:ascii="Times New Roman" w:hAnsi="Times New Roman"/>
                <w:lang w:val="sr-Latn-CS"/>
              </w:rPr>
              <w:t>Definisanje spec</w:t>
            </w:r>
            <w:r w:rsidR="00630B18"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Latn-CS"/>
              </w:rPr>
              <w:t xml:space="preserve">bazalnih ganglija na snimcima razlicitih tehnika </w:t>
            </w:r>
            <w:r>
              <w:rPr>
                <w:rFonts w:ascii="Times New Roman" w:hAnsi="Times New Roman"/>
                <w:lang w:val="sr-Latn-CS"/>
              </w:rPr>
              <w:lastRenderedPageBreak/>
              <w:t>neuroimidzinga u okviru razlicitih poremecaja i bolesti iz oblasti psihijatrije povezanih sa drugim morfoloskim strukturama glave i vrata</w:t>
            </w:r>
          </w:p>
        </w:tc>
      </w:tr>
    </w:tbl>
    <w:p w:rsidR="000E2DFD" w:rsidRPr="000E2DFD" w:rsidRDefault="000E2DFD" w:rsidP="000E2DFD">
      <w:pPr>
        <w:spacing w:after="200" w:line="276" w:lineRule="auto"/>
      </w:pPr>
    </w:p>
    <w:p w:rsidR="000E2DFD" w:rsidRPr="000E2DFD" w:rsidRDefault="000E2DFD" w:rsidP="000E2DFD">
      <w:pPr>
        <w:spacing w:after="200" w:line="276" w:lineRule="auto"/>
        <w:rPr>
          <w:b/>
        </w:rPr>
      </w:pPr>
    </w:p>
    <w:p w:rsidR="000E2DFD" w:rsidRPr="000E2DFD" w:rsidRDefault="000E2DFD" w:rsidP="000E2DFD">
      <w:pPr>
        <w:spacing w:after="200" w:line="276" w:lineRule="auto"/>
        <w:rPr>
          <w:b/>
        </w:rPr>
      </w:pPr>
    </w:p>
    <w:p w:rsidR="000E2DFD" w:rsidRPr="000E2DFD" w:rsidRDefault="000E2DFD" w:rsidP="000E2DFD">
      <w:pPr>
        <w:spacing w:after="200" w:line="276" w:lineRule="auto"/>
        <w:rPr>
          <w:b/>
        </w:rPr>
      </w:pPr>
    </w:p>
    <w:p w:rsidR="007E4025" w:rsidRDefault="00E639C3">
      <w:proofErr w:type="spellStart"/>
      <w:r>
        <w:t>Nastava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izbornog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-Primena </w:t>
      </w:r>
      <w:proofErr w:type="spellStart"/>
      <w:r>
        <w:t>anatomije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 w:rsidR="00630B18">
        <w:t>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u </w:t>
      </w:r>
      <w:proofErr w:type="spellStart"/>
      <w:r>
        <w:t>svakodnevnoj</w:t>
      </w:r>
      <w:proofErr w:type="spellEnd"/>
      <w:r>
        <w:t xml:space="preserve"> </w:t>
      </w:r>
      <w:proofErr w:type="spellStart"/>
      <w:r>
        <w:t>klini</w:t>
      </w:r>
      <w:r w:rsidR="00630B18">
        <w:t>č</w:t>
      </w:r>
      <w:r>
        <w:t>koj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- IAS </w:t>
      </w:r>
      <w:proofErr w:type="spellStart"/>
      <w:r>
        <w:t>tre</w:t>
      </w:r>
      <w:r w:rsidR="00630B18">
        <w:t>ć</w:t>
      </w:r>
      <w:r>
        <w:t>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 w:rsidR="00630B18">
        <w:t>ć</w:t>
      </w:r>
      <w:r>
        <w:t>e</w:t>
      </w:r>
      <w:proofErr w:type="spellEnd"/>
      <w:r>
        <w:t xml:space="preserve"> se </w:t>
      </w:r>
      <w:proofErr w:type="spellStart"/>
      <w:r>
        <w:t>odrzavati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</w:t>
      </w:r>
      <w:r w:rsidR="00630B18">
        <w:t>14</w:t>
      </w:r>
      <w:r>
        <w:t>.3.202</w:t>
      </w:r>
      <w:r w:rsidR="00630B18">
        <w:t>4</w:t>
      </w:r>
      <w:r>
        <w:t>-</w:t>
      </w:r>
      <w:r w:rsidR="00630B18">
        <w:t>12</w:t>
      </w:r>
      <w:r>
        <w:t>.</w:t>
      </w:r>
      <w:r w:rsidR="00630B18">
        <w:t>4</w:t>
      </w:r>
      <w:r>
        <w:t>.202</w:t>
      </w:r>
      <w:r w:rsidR="00630B18">
        <w:t xml:space="preserve">4. </w:t>
      </w:r>
      <w:r>
        <w:t xml:space="preserve">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kompjuterskih</w:t>
      </w:r>
      <w:proofErr w:type="spellEnd"/>
      <w:r>
        <w:t xml:space="preserve"> </w:t>
      </w:r>
      <w:proofErr w:type="spellStart"/>
      <w:r>
        <w:t>u</w:t>
      </w:r>
      <w:r w:rsidR="00630B18">
        <w:t>č</w:t>
      </w:r>
      <w:r>
        <w:t>ionica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za </w:t>
      </w:r>
      <w:proofErr w:type="spellStart"/>
      <w:r>
        <w:t>Anatomiju</w:t>
      </w:r>
      <w:proofErr w:type="spellEnd"/>
      <w:r w:rsidR="00630B18">
        <w:t xml:space="preserve">  </w:t>
      </w:r>
      <w:proofErr w:type="spellStart"/>
      <w:r w:rsidR="00630B18">
        <w:t>četvrtkom</w:t>
      </w:r>
      <w:proofErr w:type="spellEnd"/>
      <w:r w:rsidR="00630B18">
        <w:t xml:space="preserve"> </w:t>
      </w:r>
      <w:proofErr w:type="spellStart"/>
      <w:r w:rsidR="00630B18">
        <w:t>i</w:t>
      </w:r>
      <w:proofErr w:type="spellEnd"/>
      <w:r w:rsidR="00630B18">
        <w:t xml:space="preserve"> </w:t>
      </w:r>
      <w:proofErr w:type="spellStart"/>
      <w:r w:rsidR="00630B18">
        <w:t>petkom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</w:t>
      </w:r>
      <w:r w:rsidR="00630B18">
        <w:t>č</w:t>
      </w:r>
      <w:r>
        <w:t>etkom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</w:t>
      </w:r>
      <w:r w:rsidR="00630B18">
        <w:t>4</w:t>
      </w:r>
      <w:r>
        <w:t>h.</w:t>
      </w:r>
    </w:p>
    <w:sectPr w:rsidR="007E4025" w:rsidSect="0023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2"/>
  <w:hideSpellingErrors/>
  <w:hideGrammaticalErrors/>
  <w:proofState w:spelling="clean" w:grammar="clean"/>
  <w:defaultTabStop w:val="720"/>
  <w:characterSpacingControl w:val="doNotCompress"/>
  <w:compat/>
  <w:rsids>
    <w:rsidRoot w:val="000E2DFD"/>
    <w:rsid w:val="00072F0D"/>
    <w:rsid w:val="000A3BCB"/>
    <w:rsid w:val="000E2DFD"/>
    <w:rsid w:val="000E6C1B"/>
    <w:rsid w:val="00210FA8"/>
    <w:rsid w:val="00233364"/>
    <w:rsid w:val="00261C4B"/>
    <w:rsid w:val="002D6A2B"/>
    <w:rsid w:val="00325E2E"/>
    <w:rsid w:val="003B7C49"/>
    <w:rsid w:val="003F0458"/>
    <w:rsid w:val="00424ABD"/>
    <w:rsid w:val="004865DC"/>
    <w:rsid w:val="00600861"/>
    <w:rsid w:val="00630B18"/>
    <w:rsid w:val="00642866"/>
    <w:rsid w:val="00736790"/>
    <w:rsid w:val="007E4025"/>
    <w:rsid w:val="00854E43"/>
    <w:rsid w:val="00A87550"/>
    <w:rsid w:val="00B17C8A"/>
    <w:rsid w:val="00B76A2E"/>
    <w:rsid w:val="00BD6FF4"/>
    <w:rsid w:val="00D03530"/>
    <w:rsid w:val="00D5245F"/>
    <w:rsid w:val="00E639C3"/>
    <w:rsid w:val="00F60176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Korisnik</cp:lastModifiedBy>
  <cp:revision>2</cp:revision>
  <dcterms:created xsi:type="dcterms:W3CDTF">2024-03-04T08:37:00Z</dcterms:created>
  <dcterms:modified xsi:type="dcterms:W3CDTF">2024-03-04T08:37:00Z</dcterms:modified>
</cp:coreProperties>
</file>