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Проф.др Драган Машуловић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E44BE1">
        <w:rPr>
          <w:rFonts w:ascii="Times New Roman" w:hAnsi="Times New Roman" w:cs="Times New Roman"/>
        </w:rPr>
        <w:t xml:space="preserve">  априлском </w:t>
      </w:r>
      <w:bookmarkStart w:id="0" w:name="_GoBack"/>
      <w:bookmarkEnd w:id="0"/>
      <w:r w:rsidR="0091474D" w:rsidRPr="007B194C">
        <w:rPr>
          <w:rFonts w:ascii="Times New Roman" w:hAnsi="Times New Roman" w:cs="Times New Roman"/>
        </w:rPr>
        <w:t>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Pr="007B194C">
        <w:rPr>
          <w:rFonts w:ascii="Times New Roman" w:hAnsi="Times New Roman" w:cs="Times New Roman"/>
          <w:b/>
        </w:rPr>
        <w:t xml:space="preserve"> </w:t>
      </w:r>
      <w:r w:rsidR="00411627" w:rsidRPr="00411627">
        <w:rPr>
          <w:rFonts w:ascii="Times New Roman" w:hAnsi="Times New Roman" w:cs="Times New Roman"/>
        </w:rPr>
        <w:t>2022</w:t>
      </w:r>
      <w:r w:rsidR="00411627">
        <w:rPr>
          <w:rFonts w:ascii="Times New Roman" w:hAnsi="Times New Roman" w:cs="Times New Roman"/>
          <w:b/>
        </w:rPr>
        <w:t xml:space="preserve">. </w:t>
      </w:r>
      <w:r w:rsidRPr="007B194C">
        <w:rPr>
          <w:rFonts w:ascii="Times New Roman" w:hAnsi="Times New Roman" w:cs="Times New Roman"/>
        </w:rPr>
        <w:t>за студенте који су потврдили свој излазак на испит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>Проф.др Драгана Машуловића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777B07">
        <w:rPr>
          <w:rFonts w:ascii="Times New Roman" w:hAnsi="Times New Roman" w:cs="Times New Roman"/>
        </w:rPr>
        <w:t>У</w:t>
      </w:r>
      <w:r w:rsidR="007B194C" w:rsidRPr="007B194C">
        <w:rPr>
          <w:rFonts w:ascii="Times New Roman" w:hAnsi="Times New Roman" w:cs="Times New Roman"/>
        </w:rPr>
        <w:t xml:space="preserve">КЦС, </w:t>
      </w:r>
      <w:r w:rsidR="00185DC5">
        <w:rPr>
          <w:rFonts w:ascii="Times New Roman" w:hAnsi="Times New Roman" w:cs="Times New Roman"/>
        </w:rPr>
        <w:t>у Првој хируршкој клиници  (Клиника за дигестивну хирургију), одељење  радиологије.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Pr="00777B07" w:rsidRDefault="00185DC5" w:rsidP="00F60209">
      <w:pPr>
        <w:rPr>
          <w:rFonts w:ascii="Times New Roman" w:hAnsi="Times New Roman" w:cs="Times New Roman"/>
          <w:b/>
          <w:lang w:val="sr-Latn-RS"/>
        </w:rPr>
      </w:pPr>
    </w:p>
    <w:p w:rsidR="00695924" w:rsidRDefault="00695924" w:rsidP="00F60209">
      <w:pPr>
        <w:rPr>
          <w:rFonts w:ascii="Times New Roman" w:hAnsi="Times New Roman" w:cs="Times New Roman"/>
          <w:b/>
        </w:rPr>
      </w:pPr>
    </w:p>
    <w:p w:rsidR="00695924" w:rsidRDefault="00695924" w:rsidP="00F60209">
      <w:pPr>
        <w:rPr>
          <w:rFonts w:ascii="Times New Roman" w:hAnsi="Times New Roman" w:cs="Times New Roman"/>
          <w:b/>
        </w:rPr>
      </w:pPr>
    </w:p>
    <w:p w:rsidR="007642ED" w:rsidRPr="00777B07" w:rsidRDefault="00695924" w:rsidP="00F60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11.04.2022. у 09:0</w:t>
      </w:r>
      <w:r w:rsidR="00777B07" w:rsidRPr="00777B07">
        <w:rPr>
          <w:rFonts w:ascii="Times New Roman" w:hAnsi="Times New Roman" w:cs="Times New Roman"/>
          <w:b/>
        </w:rPr>
        <w:t>0 часова</w:t>
      </w:r>
    </w:p>
    <w:p w:rsidR="00777B07" w:rsidRDefault="00777B07">
      <w:pPr>
        <w:rPr>
          <w:rFonts w:ascii="Times New Roman" w:hAnsi="Times New Roman" w:cs="Times New Roman"/>
        </w:rPr>
      </w:pPr>
    </w:p>
    <w:p w:rsidR="00411627" w:rsidRDefault="0069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Аделхарт Софија</w:t>
      </w:r>
    </w:p>
    <w:p w:rsidR="00695924" w:rsidRPr="00411627" w:rsidRDefault="0069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Стошић Стојана</w:t>
      </w:r>
    </w:p>
    <w:sectPr w:rsidR="00695924" w:rsidRPr="004116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1627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5924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B07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44BE1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8E27"/>
  <w15:docId w15:val="{561CFD84-1396-4A62-9ABB-8B90C2D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4</cp:revision>
  <dcterms:created xsi:type="dcterms:W3CDTF">2022-04-04T07:58:00Z</dcterms:created>
  <dcterms:modified xsi:type="dcterms:W3CDTF">2022-04-04T09:46:00Z</dcterms:modified>
</cp:coreProperties>
</file>