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675"/>
        <w:gridCol w:w="1134"/>
        <w:gridCol w:w="2268"/>
        <w:gridCol w:w="2977"/>
        <w:gridCol w:w="2835"/>
        <w:gridCol w:w="1701"/>
      </w:tblGrid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Редни</w:t>
            </w:r>
          </w:p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 xml:space="preserve"> број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 xml:space="preserve">Број </w:t>
            </w:r>
          </w:p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индекса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Студент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Ментор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b/>
                <w:sz w:val="16"/>
                <w:szCs w:val="16"/>
              </w:rPr>
              <w:t>Замена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Default="005D43E7" w:rsidP="005D43E7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val="sr-Latn-CS"/>
              </w:rPr>
              <w:t>Oдељење</w:t>
            </w:r>
          </w:p>
          <w:p w:rsidR="00A21E93" w:rsidRPr="00A21E93" w:rsidRDefault="003A7B8F" w:rsidP="005D43E7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Ментора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2016/0508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Abazeed Miriana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Предраг Минић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Драгана Вујић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2015/0124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Авдаловић Александар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Драгана Вујић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Предраг Минић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2016/0162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Аврамовић Сања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Срђан Пашић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Владислав Вукомановић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Имунологија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МД140077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Ајдачић Наталија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Владислав Вукомановић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Срђан Пашић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2017/0585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Алашевић Милица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Хематоонкологија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МД140320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Алексић Милена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Маја Ђорђевић Милошевић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Проф. др Милош Кузмановић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Метаболизам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2016/0298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Алексић Тијана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2016/0594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Al Rawashdeh Sana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2016/0076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Андрејић Андреја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Неонатологија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2016/0017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Андрић Душан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Јелена Мартић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Ружица Крављанац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3A7B8F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Неонатологија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2016/0223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Анђелковић Невена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2016/0296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Антонијевић Јована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Пулмологија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2015/0278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Арсеновић 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2016/0460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Арсеновић Исидора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Сергеј Пријић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Доц. др Александар Совтић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УЗ срца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2015/0060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Арсеновић Младен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2016/0100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Арсенов Лана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2016/0055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Арсовић Константин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Дневна болница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МД140334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Асотић Данира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Адријан Сарајлија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Наташа Стајић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Дневна болница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МД140199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Атин Милица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2015/0076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Бабинцев Никола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2015/0578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Бабић Јован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2015/0548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Бабић Јована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03545E" w:rsidRDefault="005D43E7" w:rsidP="005D43E7">
            <w:pPr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2016/0535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Бадњаревић Дамјана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2016/0319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Бађикић Анета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Славица Остојић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Раде Вуковић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2016/0491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Баић Миша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2016/0168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Балтић Тамара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2015/0210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Бандука Вељко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 w:right="-25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MD150597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Барјактаровић Миљан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2016/0346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Батрњин Милана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2016/0013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Бацковић Милена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Жељко Зечевић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Драган Прокић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Стерилни блок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2016/0361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Бачић Александра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  <w:lang w:val="sr-Latn-CS"/>
              </w:rPr>
              <w:t>32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2015/0555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Бећир Ирина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2016/0411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Биорац Андреа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  <w:lang w:val="sr-Latn-CS"/>
              </w:rPr>
              <w:t>34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2015/0030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Бјелановић Теодора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  <w:lang w:val="sr-Latn-CS"/>
              </w:rPr>
              <w:t>35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2016/0007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Благојевић Сања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  <w:lang w:val="sr-Latn-CS"/>
              </w:rPr>
              <w:t>36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2017/0587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Богдановић Уна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Катарина Митровић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Гордана Ковачевић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Ендокринологија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  <w:lang w:val="sr-Latn-CS"/>
              </w:rPr>
              <w:t>37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2015/0480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Богићевић Ива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  <w:lang w:val="sr-Latn-CS"/>
              </w:rPr>
              <w:t>38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2016/0154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Богојевић Дијана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2016/0074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Божић 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2016/0405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Божовић Зорана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2016/0027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Бојат Александра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2016/0382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Бојић Вања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Биљана Вучетић Тадић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Александра Париповић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Неурологија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МД130464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Бољановић Александар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2016/0158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Брезић Небојша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2016/0080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Бубања Миљана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Нефрологија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2016/0544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Будимировић Ђорђе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2016/0331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Булатовић Милица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  <w:tr w:rsidR="005D43E7" w:rsidRPr="00A63F8C" w:rsidTr="005D43E7">
        <w:tc>
          <w:tcPr>
            <w:tcW w:w="675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2016/0272</w:t>
            </w:r>
          </w:p>
        </w:tc>
        <w:tc>
          <w:tcPr>
            <w:tcW w:w="2268" w:type="dxa"/>
          </w:tcPr>
          <w:p w:rsidR="005D43E7" w:rsidRPr="00A63F8C" w:rsidRDefault="005D43E7" w:rsidP="005D43E7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  <w:r w:rsidRPr="00A63F8C">
              <w:rPr>
                <w:rFonts w:ascii="Calibri" w:hAnsi="Calibri"/>
                <w:sz w:val="16"/>
                <w:szCs w:val="16"/>
              </w:rPr>
              <w:t>Бушић Иван</w:t>
            </w:r>
          </w:p>
        </w:tc>
        <w:tc>
          <w:tcPr>
            <w:tcW w:w="2977" w:type="dxa"/>
          </w:tcPr>
          <w:p w:rsidR="005D43E7" w:rsidRPr="00A63F8C" w:rsidRDefault="005D43E7" w:rsidP="005D43E7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Ивана Китић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43E7" w:rsidRPr="00A63F8C" w:rsidRDefault="005D43E7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 w:rsidRPr="00A63F8C">
              <w:rPr>
                <w:rFonts w:ascii="Calibri" w:hAnsi="Calibri" w:cs="Times New Roman"/>
                <w:sz w:val="16"/>
                <w:szCs w:val="16"/>
              </w:rPr>
              <w:t>Асист. др Јована Путник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D43E7" w:rsidRPr="00A63F8C" w:rsidRDefault="003A7B8F" w:rsidP="005D43E7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Гастроентерологија</w:t>
            </w:r>
          </w:p>
        </w:tc>
      </w:tr>
    </w:tbl>
    <w:p w:rsidR="0017658E" w:rsidRPr="006A6759" w:rsidRDefault="0017658E" w:rsidP="002236E0">
      <w:pPr>
        <w:rPr>
          <w:rFonts w:ascii="Calibri" w:hAnsi="Calibri" w:cs="Times New Roman"/>
          <w:sz w:val="16"/>
          <w:szCs w:val="16"/>
          <w:lang w:val="sr-Latn-CS"/>
        </w:rPr>
      </w:pPr>
    </w:p>
    <w:p w:rsidR="0017658E" w:rsidRPr="00701BAF" w:rsidRDefault="00701BAF" w:rsidP="002236E0">
      <w:pPr>
        <w:rPr>
          <w:rFonts w:ascii="Calibri" w:hAnsi="Calibri" w:cs="Times New Roman"/>
          <w:b/>
          <w:sz w:val="16"/>
          <w:szCs w:val="16"/>
        </w:rPr>
      </w:pPr>
      <w:r w:rsidRPr="00701BAF">
        <w:rPr>
          <w:rFonts w:ascii="Calibri" w:hAnsi="Calibri" w:cs="Times New Roman"/>
          <w:b/>
          <w:sz w:val="16"/>
          <w:szCs w:val="16"/>
        </w:rPr>
        <w:t>НАПОМЕНА:  Клинички стаж се обавља према утврђеномраспореду радним данима од 7:30-13:30 часова уз поштовање свих прописаних епидемијски мера (потврда о вакцинацији, позитивним антителима или антигенски тест су неопходни!</w:t>
      </w:r>
    </w:p>
    <w:p w:rsidR="004E0AB8" w:rsidRPr="006A6759" w:rsidRDefault="00B3480F" w:rsidP="004E0AB8">
      <w:pPr>
        <w:jc w:val="right"/>
        <w:rPr>
          <w:rFonts w:ascii="Calibri" w:hAnsi="Calibri" w:cs="Times New Roman"/>
          <w:sz w:val="16"/>
          <w:szCs w:val="16"/>
          <w:lang w:val="sr-Latn-CS"/>
        </w:rPr>
      </w:pPr>
      <w:r w:rsidRPr="006A6759">
        <w:rPr>
          <w:rFonts w:ascii="Calibri" w:hAnsi="Calibri" w:cs="Times New Roman"/>
          <w:sz w:val="16"/>
          <w:szCs w:val="16"/>
        </w:rPr>
        <w:t>Одговорни наставник</w:t>
      </w:r>
      <w:r w:rsidRPr="006A6759">
        <w:rPr>
          <w:rFonts w:ascii="Calibri" w:hAnsi="Calibri" w:cs="Times New Roman"/>
          <w:sz w:val="16"/>
          <w:szCs w:val="16"/>
          <w:lang w:val="sr-Latn-CS"/>
        </w:rPr>
        <w:t>:</w:t>
      </w:r>
    </w:p>
    <w:p w:rsidR="00A55055" w:rsidRPr="006A6759" w:rsidRDefault="00A55055" w:rsidP="004E0AB8">
      <w:pPr>
        <w:jc w:val="right"/>
        <w:rPr>
          <w:rFonts w:ascii="Calibri" w:hAnsi="Calibri"/>
          <w:sz w:val="16"/>
          <w:szCs w:val="16"/>
        </w:rPr>
      </w:pPr>
      <w:r w:rsidRPr="006A6759">
        <w:rPr>
          <w:rFonts w:ascii="Calibri" w:hAnsi="Calibri" w:cs="Times New Roman"/>
          <w:sz w:val="16"/>
          <w:szCs w:val="16"/>
        </w:rPr>
        <w:t>Доц. др Сергеј Пријић</w:t>
      </w:r>
    </w:p>
    <w:sectPr w:rsidR="00A55055" w:rsidRPr="006A6759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A6" w:rsidRDefault="00A842A6" w:rsidP="006F1AEF">
      <w:pPr>
        <w:spacing w:after="0" w:line="240" w:lineRule="auto"/>
      </w:pPr>
      <w:r>
        <w:separator/>
      </w:r>
    </w:p>
  </w:endnote>
  <w:endnote w:type="continuationSeparator" w:id="1">
    <w:p w:rsidR="00A842A6" w:rsidRDefault="00A842A6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A6" w:rsidRDefault="00A842A6" w:rsidP="006F1AEF">
      <w:pPr>
        <w:spacing w:after="0" w:line="240" w:lineRule="auto"/>
      </w:pPr>
      <w:r>
        <w:separator/>
      </w:r>
    </w:p>
  </w:footnote>
  <w:footnote w:type="continuationSeparator" w:id="1">
    <w:p w:rsidR="00A842A6" w:rsidRDefault="00A842A6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DE0B45" w:rsidP="006F1AEF">
    <w:pPr>
      <w:pStyle w:val="Header"/>
      <w:jc w:val="center"/>
    </w:pPr>
    <w:r>
      <w:t>КЛИНИЧКИ СТАЖ  - 1. ГРУПА   2</w:t>
    </w:r>
    <w:r>
      <w:rPr>
        <w:lang w:val="sr-Latn-CS"/>
      </w:rPr>
      <w:t>5</w:t>
    </w:r>
    <w:r>
      <w:t>.04.-1</w:t>
    </w:r>
    <w:r>
      <w:rPr>
        <w:lang w:val="sr-Latn-CS"/>
      </w:rPr>
      <w:t>3</w:t>
    </w:r>
    <w:r>
      <w:t>.05.202</w:t>
    </w:r>
    <w:r>
      <w:rPr>
        <w:lang w:val="sr-Latn-CS"/>
      </w:rPr>
      <w:t>2</w:t>
    </w:r>
    <w:r w:rsidR="006F1AEF">
      <w:t>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3116B"/>
    <w:rsid w:val="00031B13"/>
    <w:rsid w:val="0003545E"/>
    <w:rsid w:val="000A1066"/>
    <w:rsid w:val="00111548"/>
    <w:rsid w:val="00127267"/>
    <w:rsid w:val="001464C1"/>
    <w:rsid w:val="0016706A"/>
    <w:rsid w:val="0017658E"/>
    <w:rsid w:val="002236E0"/>
    <w:rsid w:val="0023594B"/>
    <w:rsid w:val="0025576C"/>
    <w:rsid w:val="00275DF9"/>
    <w:rsid w:val="00304D2D"/>
    <w:rsid w:val="003A7B8F"/>
    <w:rsid w:val="004459C2"/>
    <w:rsid w:val="004C1876"/>
    <w:rsid w:val="004E0AB8"/>
    <w:rsid w:val="00595397"/>
    <w:rsid w:val="005D43E7"/>
    <w:rsid w:val="005D7371"/>
    <w:rsid w:val="005E09B1"/>
    <w:rsid w:val="00661F08"/>
    <w:rsid w:val="006A6759"/>
    <w:rsid w:val="006C65F0"/>
    <w:rsid w:val="006C6D1B"/>
    <w:rsid w:val="006F1AEF"/>
    <w:rsid w:val="00701BAF"/>
    <w:rsid w:val="00767891"/>
    <w:rsid w:val="007A07B7"/>
    <w:rsid w:val="007D7EA0"/>
    <w:rsid w:val="007F2A1D"/>
    <w:rsid w:val="0085311B"/>
    <w:rsid w:val="008C1704"/>
    <w:rsid w:val="008F1A0F"/>
    <w:rsid w:val="00931110"/>
    <w:rsid w:val="00A14481"/>
    <w:rsid w:val="00A21E93"/>
    <w:rsid w:val="00A41B9B"/>
    <w:rsid w:val="00A55055"/>
    <w:rsid w:val="00A63F8C"/>
    <w:rsid w:val="00A842A6"/>
    <w:rsid w:val="00B05C18"/>
    <w:rsid w:val="00B3480F"/>
    <w:rsid w:val="00B376B1"/>
    <w:rsid w:val="00B73AFA"/>
    <w:rsid w:val="00B9143E"/>
    <w:rsid w:val="00BA07FB"/>
    <w:rsid w:val="00C525E5"/>
    <w:rsid w:val="00D3573E"/>
    <w:rsid w:val="00DA0186"/>
    <w:rsid w:val="00DD6D8F"/>
    <w:rsid w:val="00DE0B45"/>
    <w:rsid w:val="00E20529"/>
    <w:rsid w:val="00E85785"/>
    <w:rsid w:val="00ED4C02"/>
    <w:rsid w:val="00EE6A41"/>
    <w:rsid w:val="00F83FAB"/>
    <w:rsid w:val="00FB5380"/>
    <w:rsid w:val="00FC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16</cp:revision>
  <cp:lastPrinted>2021-12-13T08:12:00Z</cp:lastPrinted>
  <dcterms:created xsi:type="dcterms:W3CDTF">2019-01-24T08:45:00Z</dcterms:created>
  <dcterms:modified xsi:type="dcterms:W3CDTF">2021-12-14T09:59:00Z</dcterms:modified>
</cp:coreProperties>
</file>