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506" w14:textId="4F43A221" w:rsidR="00575B90" w:rsidRPr="0070642D" w:rsidRDefault="00575B90" w:rsidP="00A4300F">
      <w:pPr>
        <w:jc w:val="center"/>
        <w:outlineLvl w:val="0"/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</w:pP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O</w:t>
      </w:r>
      <w:r w:rsidR="00A4300F"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BAVEŠTENJE</w:t>
      </w: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 xml:space="preserve"> –</w:t>
      </w:r>
      <w:r w:rsidR="00A4300F"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POTPISAVANJE INDEKSA</w:t>
      </w:r>
    </w:p>
    <w:p w14:paraId="3934DE3F" w14:textId="77777777" w:rsidR="00575B90" w:rsidRPr="00575B90" w:rsidRDefault="00575B90" w:rsidP="00575B90">
      <w:pPr>
        <w:jc w:val="center"/>
        <w:rPr>
          <w:rFonts w:cstheme="minorHAnsi"/>
          <w:b/>
          <w:sz w:val="28"/>
          <w:szCs w:val="28"/>
          <w:lang w:val="sr-Latn-CS"/>
        </w:rPr>
      </w:pPr>
    </w:p>
    <w:p w14:paraId="3C3EF346" w14:textId="77777777" w:rsidR="00575B90" w:rsidRPr="00575B90" w:rsidRDefault="00575B90" w:rsidP="00575B90">
      <w:pPr>
        <w:jc w:val="center"/>
        <w:rPr>
          <w:rFonts w:cstheme="minorHAnsi"/>
          <w:b/>
          <w:sz w:val="28"/>
          <w:szCs w:val="28"/>
          <w:lang w:val="sr-Latn-CS"/>
        </w:rPr>
      </w:pPr>
    </w:p>
    <w:p w14:paraId="56079CD8" w14:textId="77777777" w:rsidR="00575B90" w:rsidRPr="00575B90" w:rsidRDefault="00575B90" w:rsidP="00575B90">
      <w:pPr>
        <w:jc w:val="center"/>
        <w:rPr>
          <w:rFonts w:cstheme="minorHAnsi"/>
          <w:b/>
          <w:caps/>
          <w:sz w:val="28"/>
          <w:szCs w:val="28"/>
          <w:lang w:val="pl-PL"/>
        </w:rPr>
      </w:pPr>
      <w:r w:rsidRPr="00575B90">
        <w:rPr>
          <w:rFonts w:cstheme="minorHAnsi"/>
          <w:b/>
          <w:caps/>
          <w:sz w:val="28"/>
          <w:szCs w:val="28"/>
          <w:lang w:val="pl-PL"/>
        </w:rPr>
        <w:t xml:space="preserve">Anksiozni poremećaji – </w:t>
      </w:r>
    </w:p>
    <w:p w14:paraId="7D18F131" w14:textId="77777777" w:rsidR="00575B90" w:rsidRPr="00575B90" w:rsidRDefault="00575B90" w:rsidP="00575B90">
      <w:pPr>
        <w:jc w:val="center"/>
        <w:rPr>
          <w:rFonts w:cstheme="minorHAnsi"/>
          <w:b/>
          <w:caps/>
          <w:sz w:val="28"/>
          <w:szCs w:val="28"/>
          <w:lang w:val="pl-PL"/>
        </w:rPr>
      </w:pPr>
      <w:r w:rsidRPr="00575B90">
        <w:rPr>
          <w:rFonts w:cstheme="minorHAnsi"/>
          <w:b/>
          <w:caps/>
          <w:sz w:val="28"/>
          <w:szCs w:val="28"/>
          <w:lang w:val="pl-PL"/>
        </w:rPr>
        <w:t xml:space="preserve">klinička slika, dijagnoza i </w:t>
      </w:r>
      <w:r w:rsidRPr="00575B90">
        <w:rPr>
          <w:rFonts w:cstheme="minorHAnsi"/>
          <w:caps/>
          <w:sz w:val="28"/>
          <w:szCs w:val="28"/>
        </w:rPr>
        <w:t xml:space="preserve"> </w:t>
      </w:r>
      <w:r w:rsidRPr="00575B90">
        <w:rPr>
          <w:rFonts w:cstheme="minorHAnsi"/>
          <w:b/>
          <w:caps/>
          <w:sz w:val="28"/>
          <w:szCs w:val="28"/>
        </w:rPr>
        <w:t>terapiјski</w:t>
      </w:r>
      <w:r w:rsidRPr="00575B90">
        <w:rPr>
          <w:rFonts w:cstheme="minorHAnsi"/>
          <w:caps/>
          <w:sz w:val="28"/>
          <w:szCs w:val="28"/>
        </w:rPr>
        <w:t xml:space="preserve"> </w:t>
      </w:r>
      <w:r w:rsidRPr="00575B90">
        <w:rPr>
          <w:rFonts w:cstheme="minorHAnsi"/>
          <w:b/>
          <w:caps/>
          <w:sz w:val="28"/>
          <w:szCs w:val="28"/>
          <w:lang w:val="pl-PL"/>
        </w:rPr>
        <w:t xml:space="preserve"> tretman</w:t>
      </w:r>
    </w:p>
    <w:p w14:paraId="723EB75E" w14:textId="6B0D8523" w:rsidR="0042141D" w:rsidRDefault="0042141D" w:rsidP="00575B90">
      <w:pPr>
        <w:pStyle w:val="NormalWeb"/>
        <w:spacing w:before="0" w:beforeAutospacing="0"/>
        <w:rPr>
          <w:rFonts w:asciiTheme="minorHAnsi" w:hAnsiTheme="minorHAnsi" w:cstheme="minorHAnsi"/>
          <w:color w:val="373A3C"/>
          <w:sz w:val="28"/>
          <w:szCs w:val="28"/>
        </w:rPr>
      </w:pPr>
    </w:p>
    <w:p w14:paraId="00B97074" w14:textId="77777777" w:rsidR="0042141D" w:rsidRPr="00575B90" w:rsidRDefault="0042141D" w:rsidP="00575B90">
      <w:pPr>
        <w:pStyle w:val="NormalWeb"/>
        <w:spacing w:before="0" w:beforeAutospacing="0"/>
        <w:rPr>
          <w:rFonts w:asciiTheme="minorHAnsi" w:hAnsiTheme="minorHAnsi" w:cstheme="minorHAnsi"/>
          <w:color w:val="373A3C"/>
          <w:sz w:val="28"/>
          <w:szCs w:val="28"/>
        </w:rPr>
      </w:pPr>
    </w:p>
    <w:p w14:paraId="3F619AFA" w14:textId="4042C476" w:rsidR="00575B90" w:rsidRPr="00575B90" w:rsidRDefault="00A4300F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  <w:r>
        <w:rPr>
          <w:rFonts w:asciiTheme="minorHAnsi" w:hAnsiTheme="minorHAnsi" w:cstheme="minorHAnsi"/>
          <w:color w:val="373A3C"/>
          <w:sz w:val="28"/>
          <w:szCs w:val="28"/>
        </w:rPr>
        <w:t>Potpisivanje indeksa obaviće se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u </w:t>
      </w:r>
      <w:r w:rsidR="0042141D">
        <w:rPr>
          <w:rFonts w:asciiTheme="minorHAnsi" w:hAnsiTheme="minorHAnsi" w:cstheme="minorHAnsi"/>
          <w:b/>
          <w:bCs/>
          <w:color w:val="373A3C"/>
          <w:sz w:val="28"/>
          <w:szCs w:val="28"/>
        </w:rPr>
        <w:t>PONEDELJAK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, </w:t>
      </w:r>
      <w:r w:rsidR="00354848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1</w:t>
      </w:r>
      <w:r w:rsidR="0042141D">
        <w:rPr>
          <w:rFonts w:asciiTheme="minorHAnsi" w:hAnsiTheme="minorHAnsi" w:cstheme="minorHAnsi"/>
          <w:b/>
          <w:bCs/>
          <w:color w:val="373A3C"/>
          <w:sz w:val="28"/>
          <w:szCs w:val="28"/>
        </w:rPr>
        <w:t>4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.</w:t>
      </w:r>
      <w:r w:rsidR="00354848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0</w:t>
      </w:r>
      <w:r w:rsidR="0042141D">
        <w:rPr>
          <w:rFonts w:asciiTheme="minorHAnsi" w:hAnsiTheme="minorHAnsi" w:cstheme="minorHAnsi"/>
          <w:b/>
          <w:bCs/>
          <w:color w:val="373A3C"/>
          <w:sz w:val="28"/>
          <w:szCs w:val="28"/>
        </w:rPr>
        <w:t>3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.202</w:t>
      </w:r>
      <w:r w:rsidR="0042141D">
        <w:rPr>
          <w:rFonts w:asciiTheme="minorHAnsi" w:hAnsiTheme="minorHAnsi" w:cstheme="minorHAnsi"/>
          <w:b/>
          <w:bCs/>
          <w:color w:val="373A3C"/>
          <w:sz w:val="28"/>
          <w:szCs w:val="28"/>
        </w:rPr>
        <w:t>2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. </w:t>
      </w:r>
      <w:r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u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r w:rsidR="0042141D">
        <w:rPr>
          <w:rFonts w:asciiTheme="minorHAnsi" w:hAnsiTheme="minorHAnsi" w:cstheme="minorHAnsi"/>
          <w:b/>
          <w:bCs/>
          <w:color w:val="373A3C"/>
          <w:sz w:val="28"/>
          <w:szCs w:val="28"/>
        </w:rPr>
        <w:t>09</w:t>
      </w:r>
      <w:r w:rsidR="00575B90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časova kolegama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 </w:t>
      </w:r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koji su uredno poha</w:t>
      </w:r>
      <w:r w:rsid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đ</w:t>
      </w:r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ali nastavu</w:t>
      </w:r>
      <w:r w:rsid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.</w:t>
      </w:r>
    </w:p>
    <w:p w14:paraId="5B39792C" w14:textId="6EC6F4EA" w:rsidR="00575B90" w:rsidRPr="00575B90" w:rsidRDefault="00575B90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  <w:r w:rsidRPr="00575B90">
        <w:rPr>
          <w:rFonts w:asciiTheme="minorHAnsi" w:hAnsiTheme="minorHAnsi" w:cstheme="minorHAnsi"/>
          <w:color w:val="373A3C"/>
          <w:sz w:val="28"/>
          <w:szCs w:val="28"/>
        </w:rPr>
        <w:t>Radi poštovanja epidemiolških mera, molimo da suteden</w:t>
      </w:r>
      <w:r>
        <w:rPr>
          <w:rFonts w:asciiTheme="minorHAnsi" w:hAnsiTheme="minorHAnsi" w:cstheme="minorHAnsi"/>
          <w:color w:val="373A3C"/>
          <w:sz w:val="28"/>
          <w:szCs w:val="28"/>
        </w:rPr>
        <w:t>t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pod rednim brojem 1, don</w:t>
      </w:r>
      <w:r w:rsidR="00A4300F">
        <w:rPr>
          <w:rFonts w:asciiTheme="minorHAnsi" w:hAnsiTheme="minorHAnsi" w:cstheme="minorHAnsi"/>
          <w:color w:val="373A3C"/>
          <w:sz w:val="28"/>
          <w:szCs w:val="28"/>
        </w:rPr>
        <w:t>e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se na potpis indeks </w:t>
      </w:r>
      <w:r>
        <w:rPr>
          <w:rFonts w:asciiTheme="minorHAnsi" w:hAnsiTheme="minorHAnsi" w:cstheme="minorHAnsi"/>
          <w:color w:val="373A3C"/>
          <w:sz w:val="28"/>
          <w:szCs w:val="28"/>
        </w:rPr>
        <w:t>i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isp</w:t>
      </w:r>
      <w:r w:rsidR="0042141D">
        <w:rPr>
          <w:rFonts w:asciiTheme="minorHAnsi" w:hAnsiTheme="minorHAnsi" w:cstheme="minorHAnsi"/>
          <w:color w:val="373A3C"/>
          <w:sz w:val="28"/>
          <w:szCs w:val="28"/>
        </w:rPr>
        <w:t>I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tne prijave kolega od rednog broja 1 do rednog broja </w:t>
      </w:r>
      <w:r w:rsidR="0042141D">
        <w:rPr>
          <w:rFonts w:asciiTheme="minorHAnsi" w:hAnsiTheme="minorHAnsi" w:cstheme="minorHAnsi"/>
          <w:color w:val="373A3C"/>
          <w:sz w:val="28"/>
          <w:szCs w:val="28"/>
        </w:rPr>
        <w:t>7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upisanih na Izbornu nastavu, a da kolega pod rednim brojem </w:t>
      </w:r>
      <w:r w:rsidR="0042141D">
        <w:rPr>
          <w:rFonts w:asciiTheme="minorHAnsi" w:hAnsiTheme="minorHAnsi" w:cstheme="minorHAnsi"/>
          <w:color w:val="373A3C"/>
          <w:sz w:val="28"/>
          <w:szCs w:val="28"/>
        </w:rPr>
        <w:t>8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="00A4300F">
        <w:rPr>
          <w:rFonts w:asciiTheme="minorHAnsi" w:hAnsiTheme="minorHAnsi" w:cstheme="minorHAnsi"/>
          <w:color w:val="373A3C"/>
          <w:sz w:val="28"/>
          <w:szCs w:val="28"/>
        </w:rPr>
        <w:t xml:space="preserve">da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donese na potpis indeks </w:t>
      </w:r>
      <w:r>
        <w:rPr>
          <w:rFonts w:asciiTheme="minorHAnsi" w:hAnsiTheme="minorHAnsi" w:cstheme="minorHAnsi"/>
          <w:color w:val="373A3C"/>
          <w:sz w:val="28"/>
          <w:szCs w:val="28"/>
        </w:rPr>
        <w:t>i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ispitne prij</w:t>
      </w:r>
      <w:r w:rsidR="00A4300F">
        <w:rPr>
          <w:rFonts w:asciiTheme="minorHAnsi" w:hAnsiTheme="minorHAnsi" w:cstheme="minorHAnsi"/>
          <w:color w:val="373A3C"/>
          <w:sz w:val="28"/>
          <w:szCs w:val="28"/>
        </w:rPr>
        <w:t>a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ve kolega od rednog broja </w:t>
      </w:r>
      <w:r w:rsidR="0042141D">
        <w:rPr>
          <w:rFonts w:asciiTheme="minorHAnsi" w:hAnsiTheme="minorHAnsi" w:cstheme="minorHAnsi"/>
          <w:color w:val="373A3C"/>
          <w:sz w:val="28"/>
          <w:szCs w:val="28"/>
        </w:rPr>
        <w:t>08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do rednog broja </w:t>
      </w:r>
      <w:r w:rsidR="0042141D">
        <w:rPr>
          <w:rFonts w:asciiTheme="minorHAnsi" w:hAnsiTheme="minorHAnsi" w:cstheme="minorHAnsi"/>
          <w:color w:val="373A3C"/>
          <w:sz w:val="28"/>
          <w:szCs w:val="28"/>
        </w:rPr>
        <w:t>15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.</w:t>
      </w:r>
    </w:p>
    <w:p w14:paraId="3BF67196" w14:textId="7D0112EC" w:rsidR="00575B90" w:rsidRPr="00575B90" w:rsidRDefault="00575B90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8"/>
          <w:szCs w:val="28"/>
        </w:rPr>
      </w:pP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Po potpis dolazite na Kliniku za psihijatriju KCS, Pasterova 2, Beograd. </w:t>
      </w:r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Neophodno je da uredno popunite ispitnu prijavu i indeks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.</w:t>
      </w:r>
      <w:r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Nakon dobijenog potpisa </w:t>
      </w:r>
      <w:r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dolazite </w:t>
      </w:r>
      <w:r w:rsidR="00354848" w:rsidRPr="00C15E28">
        <w:rPr>
          <w:rFonts w:asciiTheme="minorHAnsi" w:hAnsiTheme="minorHAnsi" w:cstheme="minorHAnsi"/>
          <w:b/>
          <w:bCs/>
          <w:color w:val="373A3C"/>
          <w:sz w:val="28"/>
          <w:szCs w:val="28"/>
        </w:rPr>
        <w:t>po istom principu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u </w:t>
      </w:r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>Institut za mentalno zdravlje,</w:t>
      </w:r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 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Milana Ka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>š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anina, Prvi sprat, soba br. 3</w:t>
      </w:r>
      <w:r w:rsidR="00A4300F">
        <w:rPr>
          <w:rFonts w:asciiTheme="minorHAnsi" w:hAnsiTheme="minorHAnsi" w:cstheme="minorHAnsi"/>
          <w:color w:val="373A3C"/>
          <w:sz w:val="28"/>
          <w:szCs w:val="28"/>
        </w:rPr>
        <w:t>, na overu indeksa.</w:t>
      </w:r>
    </w:p>
    <w:p w14:paraId="04EC4759" w14:textId="1C8C2AAC" w:rsidR="00A4300F" w:rsidRPr="00A4300F" w:rsidRDefault="00A4300F" w:rsidP="00575B90">
      <w:pPr>
        <w:pStyle w:val="NormalWeb"/>
        <w:spacing w:before="0" w:beforeAutospacing="0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  <w:lang w:val="sr-Latn-RS" w:eastAsia="sr-Latn-RS"/>
        </w:rPr>
      </w:pPr>
      <w:r w:rsidRPr="00A4300F">
        <w:rPr>
          <w:rFonts w:asciiTheme="majorHAnsi" w:hAnsiTheme="majorHAnsi" w:cstheme="majorHAnsi"/>
          <w:b/>
          <w:bCs/>
          <w:color w:val="FF0000"/>
          <w:sz w:val="28"/>
          <w:szCs w:val="28"/>
          <w:lang w:val="sr-Latn-RS" w:eastAsia="sr-Latn-RS"/>
        </w:rPr>
        <w:t>Obavezno je pridržvanje svih preporučenih epidemioloških mera.</w:t>
      </w:r>
    </w:p>
    <w:p w14:paraId="262CB799" w14:textId="0A027693" w:rsidR="00A4300F" w:rsidRDefault="00A4300F" w:rsidP="00575B90">
      <w:pPr>
        <w:pStyle w:val="NormalWeb"/>
        <w:spacing w:before="0" w:beforeAutospacing="0"/>
        <w:jc w:val="both"/>
        <w:rPr>
          <w:b/>
          <w:bCs/>
          <w:color w:val="FF0000"/>
          <w:sz w:val="28"/>
          <w:szCs w:val="28"/>
          <w:lang w:val="sr-Latn-RS" w:eastAsia="sr-Latn-RS"/>
        </w:rPr>
      </w:pPr>
    </w:p>
    <w:p w14:paraId="1B8B9E93" w14:textId="77777777" w:rsidR="00A4300F" w:rsidRPr="00A4300F" w:rsidRDefault="00A4300F" w:rsidP="00575B90">
      <w:pPr>
        <w:pStyle w:val="NormalWeb"/>
        <w:spacing w:before="0" w:beforeAutospacing="0"/>
        <w:jc w:val="both"/>
        <w:rPr>
          <w:b/>
          <w:bCs/>
          <w:color w:val="FF0000"/>
          <w:sz w:val="28"/>
          <w:szCs w:val="28"/>
          <w:lang w:val="sr-Latn-RS" w:eastAsia="sr-Latn-RS"/>
        </w:rPr>
      </w:pPr>
    </w:p>
    <w:p w14:paraId="392C390B" w14:textId="1C30B835" w:rsidR="00575B90" w:rsidRDefault="00575B90" w:rsidP="00575B90">
      <w:pPr>
        <w:pStyle w:val="NormalWeb"/>
        <w:spacing w:before="0" w:beforeAutospacing="0"/>
        <w:jc w:val="right"/>
        <w:rPr>
          <w:rFonts w:asciiTheme="minorHAnsi" w:hAnsiTheme="minorHAnsi" w:cstheme="minorHAnsi"/>
          <w:color w:val="373A3C"/>
          <w:sz w:val="28"/>
          <w:szCs w:val="28"/>
        </w:rPr>
      </w:pPr>
      <w:r w:rsidRPr="00575B90">
        <w:rPr>
          <w:rFonts w:asciiTheme="minorHAnsi" w:hAnsiTheme="minorHAnsi" w:cstheme="minorHAnsi"/>
          <w:color w:val="373A3C"/>
          <w:sz w:val="28"/>
          <w:szCs w:val="28"/>
        </w:rPr>
        <w:t>Prof. dr Milan Latas</w:t>
      </w:r>
    </w:p>
    <w:p w14:paraId="141788F2" w14:textId="0BA51D64" w:rsidR="00575B90" w:rsidRPr="00575B90" w:rsidRDefault="00575B90" w:rsidP="00575B90">
      <w:pPr>
        <w:pStyle w:val="NormalWeb"/>
        <w:spacing w:before="0" w:beforeAutospacing="0"/>
        <w:jc w:val="right"/>
        <w:rPr>
          <w:rFonts w:asciiTheme="minorHAnsi" w:hAnsiTheme="minorHAnsi" w:cstheme="minorHAnsi"/>
          <w:color w:val="373A3C"/>
          <w:sz w:val="28"/>
          <w:szCs w:val="28"/>
        </w:rPr>
      </w:pPr>
      <w:r>
        <w:rPr>
          <w:rFonts w:asciiTheme="minorHAnsi" w:hAnsiTheme="minorHAnsi" w:cstheme="minorHAnsi"/>
          <w:color w:val="373A3C"/>
          <w:sz w:val="28"/>
          <w:szCs w:val="28"/>
        </w:rPr>
        <w:t>Rukovodilac Predmeta</w:t>
      </w:r>
    </w:p>
    <w:p w14:paraId="39622BCC" w14:textId="65C1BE8F" w:rsidR="00710D2B" w:rsidRPr="00575B90" w:rsidRDefault="00710D2B" w:rsidP="00575B90">
      <w:pPr>
        <w:jc w:val="right"/>
      </w:pPr>
    </w:p>
    <w:sectPr w:rsidR="00710D2B" w:rsidRPr="0057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62"/>
    <w:multiLevelType w:val="hybridMultilevel"/>
    <w:tmpl w:val="00BEE8E6"/>
    <w:lvl w:ilvl="0" w:tplc="27987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2B"/>
    <w:rsid w:val="00354848"/>
    <w:rsid w:val="0042141D"/>
    <w:rsid w:val="00575B90"/>
    <w:rsid w:val="0070642D"/>
    <w:rsid w:val="00710D2B"/>
    <w:rsid w:val="009835AC"/>
    <w:rsid w:val="00A4300F"/>
    <w:rsid w:val="00BF7357"/>
    <w:rsid w:val="00C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4428"/>
  <w15:chartTrackingRefBased/>
  <w15:docId w15:val="{F524A67F-FAB7-458A-9C5A-29D0819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7200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2020-12-14T10:57:00Z</cp:lastPrinted>
  <dcterms:created xsi:type="dcterms:W3CDTF">2022-03-03T15:18:00Z</dcterms:created>
  <dcterms:modified xsi:type="dcterms:W3CDTF">2022-03-03T15:20:00Z</dcterms:modified>
</cp:coreProperties>
</file>