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2E" w:rsidRPr="008142B3" w:rsidRDefault="00C0142E" w:rsidP="00C014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Ispit iz histologije i embriologije će se </w:t>
      </w:r>
      <w:r w:rsidRPr="008142B3">
        <w:rPr>
          <w:rFonts w:ascii="Times New Roman" w:hAnsi="Times New Roman" w:cs="Times New Roman"/>
          <w:sz w:val="24"/>
          <w:szCs w:val="24"/>
          <w:lang w:val="sr-Latn-CS"/>
        </w:rPr>
        <w:t>organizovati uz pridržavanje sledećih mera:</w:t>
      </w:r>
    </w:p>
    <w:p w:rsidR="00C0142E" w:rsidRDefault="00C0142E" w:rsidP="00C0142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142B3">
        <w:rPr>
          <w:rFonts w:ascii="Times New Roman" w:hAnsi="Times New Roman" w:cs="Times New Roman"/>
          <w:sz w:val="24"/>
          <w:szCs w:val="24"/>
          <w:lang w:val="sr-Latn-CS"/>
        </w:rPr>
        <w:t xml:space="preserve">Studenti, nastavnici i ostali zaposleni ne treba da ulaze u unutrašnje prostorije </w:t>
      </w:r>
      <w:r>
        <w:rPr>
          <w:rFonts w:ascii="Times New Roman" w:hAnsi="Times New Roman" w:cs="Times New Roman"/>
          <w:sz w:val="24"/>
          <w:szCs w:val="24"/>
          <w:lang w:val="sr-Latn-CS"/>
        </w:rPr>
        <w:t>F</w:t>
      </w:r>
      <w:r w:rsidRPr="008142B3">
        <w:rPr>
          <w:rFonts w:ascii="Times New Roman" w:hAnsi="Times New Roman" w:cs="Times New Roman"/>
          <w:sz w:val="24"/>
          <w:szCs w:val="24"/>
          <w:lang w:val="sr-Latn-CS"/>
        </w:rPr>
        <w:t xml:space="preserve">akulteta ako imaju povišenu temperaturu, kašalj, </w:t>
      </w:r>
      <w:r>
        <w:rPr>
          <w:rFonts w:ascii="Times New Roman" w:hAnsi="Times New Roman" w:cs="Times New Roman"/>
          <w:sz w:val="24"/>
          <w:szCs w:val="24"/>
          <w:lang w:val="sr-Latn-CS"/>
        </w:rPr>
        <w:t>’’</w:t>
      </w:r>
      <w:r w:rsidRPr="008142B3">
        <w:rPr>
          <w:rFonts w:ascii="Times New Roman" w:hAnsi="Times New Roman" w:cs="Times New Roman"/>
          <w:sz w:val="24"/>
          <w:szCs w:val="24"/>
          <w:lang w:val="sr-Latn-CS"/>
        </w:rPr>
        <w:t>kratak dah</w:t>
      </w:r>
      <w:r>
        <w:rPr>
          <w:rFonts w:ascii="Times New Roman" w:hAnsi="Times New Roman" w:cs="Times New Roman"/>
          <w:sz w:val="24"/>
          <w:szCs w:val="24"/>
          <w:lang w:val="sr-Latn-CS"/>
        </w:rPr>
        <w:t>’’</w:t>
      </w:r>
      <w:r w:rsidRPr="008142B3">
        <w:rPr>
          <w:rFonts w:ascii="Times New Roman" w:hAnsi="Times New Roman" w:cs="Times New Roman"/>
          <w:sz w:val="24"/>
          <w:szCs w:val="24"/>
          <w:lang w:val="sr-Latn-CS"/>
        </w:rPr>
        <w:t xml:space="preserve">, kao i ako su pod sumnjom da bi mogli da budu zaraženi sa SARS-CoV-2 ili su mogli da budu u kontaktu sa osobama pozitivnim na SARS-CoV-2. </w:t>
      </w:r>
    </w:p>
    <w:p w:rsidR="008F33F3" w:rsidRDefault="008F33F3" w:rsidP="00C0142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 ispit poneti indeks i </w:t>
      </w:r>
      <w:r w:rsidRPr="00495C87">
        <w:rPr>
          <w:rFonts w:ascii="Times New Roman" w:hAnsi="Times New Roman" w:cs="Times New Roman"/>
          <w:sz w:val="24"/>
          <w:szCs w:val="24"/>
          <w:lang w:val="sr-Latn-CS"/>
        </w:rPr>
        <w:t>belu prijavu</w:t>
      </w:r>
      <w:r w:rsidR="00495C8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F3B5E" w:rsidRPr="00495C87">
        <w:rPr>
          <w:rFonts w:ascii="Times New Roman" w:hAnsi="Times New Roman" w:cs="Times New Roman"/>
          <w:sz w:val="24"/>
          <w:szCs w:val="24"/>
          <w:lang w:val="sr-Latn-CS"/>
        </w:rPr>
        <w:t>sa hologramom</w:t>
      </w:r>
      <w:r w:rsidRPr="00495C87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C0142E" w:rsidRDefault="00C0142E" w:rsidP="00C0142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142B3">
        <w:rPr>
          <w:rFonts w:ascii="Times New Roman" w:hAnsi="Times New Roman" w:cs="Times New Roman"/>
          <w:sz w:val="24"/>
          <w:szCs w:val="24"/>
          <w:lang w:val="sr-Latn-CS"/>
        </w:rPr>
        <w:t xml:space="preserve">Studenti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 </w:t>
      </w:r>
      <w:r w:rsidR="00A87A65">
        <w:rPr>
          <w:rFonts w:ascii="Times New Roman" w:hAnsi="Times New Roman" w:cs="Times New Roman"/>
          <w:sz w:val="24"/>
          <w:szCs w:val="24"/>
        </w:rPr>
        <w:t xml:space="preserve">zgradu </w:t>
      </w:r>
      <w:r w:rsidR="00A87A65" w:rsidRPr="00495C87">
        <w:rPr>
          <w:rFonts w:ascii="Times New Roman" w:hAnsi="Times New Roman" w:cs="Times New Roman"/>
          <w:sz w:val="24"/>
          <w:szCs w:val="24"/>
        </w:rPr>
        <w:t>Histofiziologije</w:t>
      </w:r>
      <w:r w:rsidR="00A87A65" w:rsidRPr="00A87A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ulaze 5 minuta pre zakazanog termina ispita. Do tada studenti koji polažu ispit treba da budu na otvorenom prostor</w:t>
      </w:r>
      <w:r w:rsidR="0094585C">
        <w:rPr>
          <w:rFonts w:ascii="Times New Roman" w:hAnsi="Times New Roman" w:cs="Times New Roman"/>
          <w:sz w:val="24"/>
          <w:szCs w:val="24"/>
          <w:lang w:val="sr-Latn-CS"/>
        </w:rPr>
        <w:t>u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ispred zgrade</w:t>
      </w:r>
      <w:r w:rsidR="00FA5954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94585C" w:rsidRDefault="00C0142E" w:rsidP="00C0142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Studenti u </w:t>
      </w:r>
      <w:r w:rsidRPr="00495C87">
        <w:rPr>
          <w:rFonts w:ascii="Times New Roman" w:hAnsi="Times New Roman" w:cs="Times New Roman"/>
          <w:sz w:val="24"/>
          <w:szCs w:val="24"/>
          <w:lang w:val="sr-Latn-CS"/>
        </w:rPr>
        <w:t xml:space="preserve">zgradu </w:t>
      </w:r>
      <w:r w:rsidR="00A87A65" w:rsidRPr="00495C87">
        <w:rPr>
          <w:rFonts w:ascii="Times New Roman" w:hAnsi="Times New Roman" w:cs="Times New Roman"/>
          <w:sz w:val="24"/>
          <w:szCs w:val="24"/>
          <w:lang w:val="sr-Latn-CS"/>
        </w:rPr>
        <w:t>Histofiziologije</w:t>
      </w:r>
      <w:r w:rsidR="00495C8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4585C" w:rsidRPr="00495C87">
        <w:rPr>
          <w:rFonts w:ascii="Times New Roman" w:hAnsi="Times New Roman" w:cs="Times New Roman"/>
          <w:sz w:val="24"/>
          <w:szCs w:val="24"/>
          <w:lang w:val="sr-Latn-CS"/>
        </w:rPr>
        <w:t>ulaze</w:t>
      </w:r>
      <w:r w:rsidR="0094585C">
        <w:rPr>
          <w:rFonts w:ascii="Times New Roman" w:hAnsi="Times New Roman" w:cs="Times New Roman"/>
          <w:sz w:val="24"/>
          <w:szCs w:val="24"/>
          <w:lang w:val="sr-Latn-CS"/>
        </w:rPr>
        <w:t xml:space="preserve"> na glavni ulaz</w:t>
      </w:r>
      <w:r w:rsidRPr="008142B3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94585C" w:rsidRPr="008142B3" w:rsidRDefault="0094585C" w:rsidP="009458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142B3">
        <w:rPr>
          <w:rFonts w:ascii="Times New Roman" w:hAnsi="Times New Roman" w:cs="Times New Roman"/>
          <w:sz w:val="24"/>
          <w:szCs w:val="24"/>
          <w:lang w:val="sr-Latn-CS"/>
        </w:rPr>
        <w:t>U zatvorenom prostoru obavezno je nošenje maski.</w:t>
      </w:r>
    </w:p>
    <w:p w:rsidR="00C0142E" w:rsidRPr="008142B3" w:rsidRDefault="00C0142E" w:rsidP="00C0142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142B3">
        <w:rPr>
          <w:rFonts w:ascii="Times New Roman" w:hAnsi="Times New Roman" w:cs="Times New Roman"/>
          <w:sz w:val="24"/>
          <w:szCs w:val="24"/>
          <w:lang w:val="sr-Latn-CS"/>
        </w:rPr>
        <w:t xml:space="preserve">Na ulazu u prostorije </w:t>
      </w:r>
      <w:r w:rsidR="0094585C">
        <w:rPr>
          <w:rFonts w:ascii="Times New Roman" w:hAnsi="Times New Roman" w:cs="Times New Roman"/>
          <w:sz w:val="24"/>
          <w:szCs w:val="24"/>
          <w:lang w:val="sr-Latn-CS"/>
        </w:rPr>
        <w:t xml:space="preserve">Instituta za histologiju i embriologiju, u prizemlju, biće postavljeni </w:t>
      </w:r>
      <w:r w:rsidRPr="008142B3">
        <w:rPr>
          <w:rFonts w:ascii="Times New Roman" w:hAnsi="Times New Roman" w:cs="Times New Roman"/>
          <w:sz w:val="24"/>
          <w:szCs w:val="24"/>
          <w:lang w:val="sr-Latn-CS"/>
        </w:rPr>
        <w:t>dozator</w:t>
      </w:r>
      <w:r w:rsidR="0094585C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8142B3">
        <w:rPr>
          <w:rFonts w:ascii="Times New Roman" w:hAnsi="Times New Roman" w:cs="Times New Roman"/>
          <w:sz w:val="24"/>
          <w:szCs w:val="24"/>
          <w:lang w:val="sr-Latn-CS"/>
        </w:rPr>
        <w:t xml:space="preserve"> sa sredstvom za dezinfekciju ruku, uz pisano uputstvo o korišćenju.</w:t>
      </w:r>
    </w:p>
    <w:p w:rsidR="00C0142E" w:rsidRPr="008142B3" w:rsidRDefault="00C0142E" w:rsidP="00C0142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142B3">
        <w:rPr>
          <w:rFonts w:ascii="Times New Roman" w:hAnsi="Times New Roman" w:cs="Times New Roman"/>
          <w:sz w:val="24"/>
          <w:szCs w:val="24"/>
          <w:lang w:val="sr-Latn-CS"/>
        </w:rPr>
        <w:t xml:space="preserve">Usmeni ispiti </w:t>
      </w:r>
      <w:r>
        <w:rPr>
          <w:rFonts w:ascii="Times New Roman" w:hAnsi="Times New Roman" w:cs="Times New Roman"/>
          <w:sz w:val="24"/>
          <w:szCs w:val="24"/>
          <w:lang w:val="sr-Latn-CS"/>
        </w:rPr>
        <w:t>će se odvijati</w:t>
      </w:r>
      <w:r w:rsidRPr="008142B3">
        <w:rPr>
          <w:rFonts w:ascii="Times New Roman" w:hAnsi="Times New Roman" w:cs="Times New Roman"/>
          <w:sz w:val="24"/>
          <w:szCs w:val="24"/>
          <w:lang w:val="sr-Latn-CS"/>
        </w:rPr>
        <w:t xml:space="preserve"> sa maksimalno 3 osobe u prostoriji (nastavnik i 2 studenta), </w:t>
      </w:r>
      <w:r>
        <w:rPr>
          <w:rFonts w:ascii="Times New Roman" w:hAnsi="Times New Roman" w:cs="Times New Roman"/>
          <w:sz w:val="24"/>
          <w:szCs w:val="24"/>
          <w:lang w:val="sr-Latn-CS"/>
        </w:rPr>
        <w:t>po prethodno zakazanom rasporedu</w:t>
      </w:r>
      <w:r w:rsidRPr="008142B3">
        <w:rPr>
          <w:rFonts w:ascii="Times New Roman" w:hAnsi="Times New Roman" w:cs="Times New Roman"/>
          <w:sz w:val="24"/>
          <w:szCs w:val="24"/>
          <w:lang w:val="sr-Latn-CS"/>
        </w:rPr>
        <w:t>, da se ne bi okupljao veliki broj studenata u malom prostoru istovremeno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94585C">
        <w:rPr>
          <w:rFonts w:ascii="Times New Roman" w:hAnsi="Times New Roman" w:cs="Times New Roman"/>
          <w:sz w:val="24"/>
          <w:szCs w:val="24"/>
          <w:lang w:val="sr-Latn-CS"/>
        </w:rPr>
        <w:t>Radno mesto nastavnika i studenata mora biti udaljeno najmanje 2m.</w:t>
      </w:r>
    </w:p>
    <w:p w:rsidR="00F373D2" w:rsidRDefault="0094585C" w:rsidP="00F373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 p</w:t>
      </w:r>
      <w:r w:rsidR="00C0142E" w:rsidRPr="008142B3">
        <w:rPr>
          <w:rFonts w:ascii="Times New Roman" w:hAnsi="Times New Roman" w:cs="Times New Roman"/>
          <w:sz w:val="24"/>
          <w:szCs w:val="24"/>
          <w:lang w:val="sr-Latn-CS"/>
        </w:rPr>
        <w:t>rocedur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C0142E" w:rsidRPr="008142B3">
        <w:rPr>
          <w:rFonts w:ascii="Times New Roman" w:hAnsi="Times New Roman" w:cs="Times New Roman"/>
          <w:sz w:val="24"/>
          <w:szCs w:val="24"/>
          <w:lang w:val="sr-Latn-CS"/>
        </w:rPr>
        <w:t xml:space="preserve"> za izvlačenje ispitnih pitanja, student ne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će </w:t>
      </w:r>
      <w:r w:rsidR="00C0142E" w:rsidRPr="008142B3">
        <w:rPr>
          <w:rFonts w:ascii="Times New Roman" w:hAnsi="Times New Roman" w:cs="Times New Roman"/>
          <w:sz w:val="24"/>
          <w:szCs w:val="24"/>
          <w:lang w:val="sr-Latn-CS"/>
        </w:rPr>
        <w:t>dodi</w:t>
      </w:r>
      <w:r w:rsidR="004566BE">
        <w:rPr>
          <w:rFonts w:ascii="Times New Roman" w:hAnsi="Times New Roman" w:cs="Times New Roman"/>
          <w:sz w:val="24"/>
          <w:szCs w:val="24"/>
          <w:lang w:val="sr-Latn-CS"/>
        </w:rPr>
        <w:t>rivati</w:t>
      </w:r>
      <w:r w:rsidR="00C0142E" w:rsidRPr="008142B3">
        <w:rPr>
          <w:rFonts w:ascii="Times New Roman" w:hAnsi="Times New Roman" w:cs="Times New Roman"/>
          <w:sz w:val="24"/>
          <w:szCs w:val="24"/>
          <w:lang w:val="sr-Latn-CS"/>
        </w:rPr>
        <w:t xml:space="preserve"> kartone na kojima su pitanja</w:t>
      </w:r>
      <w:r w:rsidR="004566BE">
        <w:rPr>
          <w:rFonts w:ascii="Times New Roman" w:hAnsi="Times New Roman" w:cs="Times New Roman"/>
          <w:sz w:val="24"/>
          <w:szCs w:val="24"/>
          <w:lang w:val="sr-Latn-CS"/>
        </w:rPr>
        <w:t xml:space="preserve"> već će se pitanja </w:t>
      </w:r>
      <w:r w:rsidR="00F373D2">
        <w:rPr>
          <w:rFonts w:ascii="Times New Roman" w:hAnsi="Times New Roman" w:cs="Times New Roman"/>
          <w:sz w:val="24"/>
          <w:szCs w:val="24"/>
          <w:lang w:val="sr-Latn-CS"/>
        </w:rPr>
        <w:t>odr</w:t>
      </w:r>
      <w:r w:rsidR="00FC3152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F373D2">
        <w:rPr>
          <w:rFonts w:ascii="Times New Roman" w:hAnsi="Times New Roman" w:cs="Times New Roman"/>
          <w:sz w:val="24"/>
          <w:szCs w:val="24"/>
          <w:lang w:val="sr-Latn-CS"/>
        </w:rPr>
        <w:t>đivati korišćenjem kompjuterskih programa za nasumično određivanje brojeva</w:t>
      </w:r>
      <w:r w:rsidR="00FC3152">
        <w:rPr>
          <w:rFonts w:ascii="Times New Roman" w:hAnsi="Times New Roman" w:cs="Times New Roman"/>
          <w:sz w:val="24"/>
          <w:szCs w:val="24"/>
          <w:lang w:val="sr-Latn-CS"/>
        </w:rPr>
        <w:t xml:space="preserve"> ili tako što će nastavnik </w:t>
      </w:r>
      <w:r w:rsidR="005C7CED">
        <w:rPr>
          <w:rFonts w:ascii="Times New Roman" w:hAnsi="Times New Roman" w:cs="Times New Roman"/>
          <w:sz w:val="24"/>
          <w:szCs w:val="24"/>
          <w:lang w:val="sr-Latn-CS"/>
        </w:rPr>
        <w:t xml:space="preserve">odbrojati kartone sa pitanjem </w:t>
      </w:r>
      <w:r w:rsidR="00FC3152">
        <w:rPr>
          <w:rFonts w:ascii="Times New Roman" w:hAnsi="Times New Roman" w:cs="Times New Roman"/>
          <w:sz w:val="24"/>
          <w:szCs w:val="24"/>
          <w:lang w:val="sr-Latn-CS"/>
        </w:rPr>
        <w:t>na instrukciju studenta</w:t>
      </w:r>
      <w:r w:rsidR="00C0142E" w:rsidRPr="008142B3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F373D2" w:rsidRDefault="00F373D2" w:rsidP="00F373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 usmenom ispitu nastavnik će ispitati celokupno gradivo predmeta histologija i embriologija. </w:t>
      </w:r>
    </w:p>
    <w:p w:rsidR="008F33F3" w:rsidRDefault="008F33F3" w:rsidP="00F373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Studentima koji su obnovili godinu, a imaju polo</w:t>
      </w:r>
      <w:r>
        <w:rPr>
          <w:rFonts w:ascii="Times New Roman" w:hAnsi="Times New Roman" w:cs="Times New Roman"/>
          <w:sz w:val="24"/>
          <w:szCs w:val="24"/>
        </w:rPr>
        <w:t>že</w:t>
      </w:r>
      <w:r w:rsidR="00821E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praktični ispit u februarskom ispitnom roku bodovanje završne ocene biće urađeno po sistemu koji je važio u 2018/2019 školskoj godini (30% predispitne obaveze, 20% praktični ispit i 50% usmeni ispit). Studentima koji su obnovili godinu, a nemaju položen praktični ispit u februarskom ispitnom roku, bodovanje završne ocene biće urađeno po bodovnom sistemu za 2019/2020</w:t>
      </w:r>
      <w:r w:rsidR="00821EA3">
        <w:rPr>
          <w:rFonts w:ascii="Times New Roman" w:hAnsi="Times New Roman" w:cs="Times New Roman"/>
          <w:sz w:val="24"/>
          <w:szCs w:val="24"/>
        </w:rPr>
        <w:t xml:space="preserve"> (30% predispitne obaveze, 70% usmeni ispit)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3D2" w:rsidRDefault="00F373D2" w:rsidP="00791FE4">
      <w:pPr>
        <w:tabs>
          <w:tab w:val="left" w:pos="56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Bodovanje predispitnih i ispitnih aktivnosti studenta</w:t>
      </w:r>
      <w:r w:rsidR="00791FE4">
        <w:rPr>
          <w:rFonts w:ascii="Times New Roman" w:hAnsi="Times New Roman" w:cs="Times New Roman"/>
          <w:sz w:val="24"/>
          <w:szCs w:val="24"/>
          <w:lang w:val="sr-Latn-CS"/>
        </w:rPr>
        <w:t xml:space="preserve"> u 2019/2020 godini:</w:t>
      </w:r>
    </w:p>
    <w:p w:rsidR="00F373D2" w:rsidRPr="00F373D2" w:rsidRDefault="00F373D2" w:rsidP="00F373D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3D2">
        <w:rPr>
          <w:rFonts w:ascii="Times New Roman" w:hAnsi="Times New Roman" w:cs="Times New Roman"/>
          <w:b/>
          <w:bCs/>
          <w:sz w:val="24"/>
          <w:szCs w:val="24"/>
        </w:rPr>
        <w:t>Predispitne aktivnosti</w:t>
      </w:r>
      <w:r w:rsidR="00FC3152" w:rsidRPr="00FC3152">
        <w:rPr>
          <w:rFonts w:ascii="Times New Roman" w:hAnsi="Times New Roman" w:cs="Times New Roman"/>
          <w:b/>
          <w:bCs/>
          <w:sz w:val="24"/>
          <w:szCs w:val="24"/>
        </w:rPr>
        <w:t xml:space="preserve"> (30 bodova)</w:t>
      </w:r>
      <w:r w:rsidRPr="00F373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C3152" w:rsidRDefault="00FC3152" w:rsidP="00F37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373D2" w:rsidRPr="00F373D2">
        <w:rPr>
          <w:rFonts w:ascii="Times New Roman" w:hAnsi="Times New Roman" w:cs="Times New Roman"/>
          <w:sz w:val="24"/>
          <w:szCs w:val="24"/>
        </w:rPr>
        <w:t xml:space="preserve">Vežbe (4 poena)   </w:t>
      </w:r>
      <w:r w:rsidR="00F373D2" w:rsidRPr="00F373D2">
        <w:rPr>
          <w:rFonts w:ascii="Times New Roman" w:hAnsi="Times New Roman" w:cs="Times New Roman"/>
          <w:sz w:val="24"/>
          <w:szCs w:val="24"/>
        </w:rPr>
        <w:tab/>
      </w:r>
    </w:p>
    <w:p w:rsidR="00F373D2" w:rsidRPr="00F373D2" w:rsidRDefault="00F373D2" w:rsidP="00F37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D2">
        <w:rPr>
          <w:rFonts w:ascii="Times New Roman" w:hAnsi="Times New Roman" w:cs="Times New Roman"/>
          <w:sz w:val="24"/>
          <w:szCs w:val="24"/>
        </w:rPr>
        <w:t xml:space="preserve">2 poena za I semestar: 0.18x11 testova (zavisno koliko je </w:t>
      </w:r>
      <w:r w:rsidR="00FC3152">
        <w:rPr>
          <w:rFonts w:ascii="Times New Roman" w:hAnsi="Times New Roman" w:cs="Times New Roman"/>
          <w:sz w:val="24"/>
          <w:szCs w:val="24"/>
        </w:rPr>
        <w:t xml:space="preserve">ulaznih testova </w:t>
      </w:r>
      <w:r w:rsidRPr="00F373D2">
        <w:rPr>
          <w:rFonts w:ascii="Times New Roman" w:hAnsi="Times New Roman" w:cs="Times New Roman"/>
          <w:sz w:val="24"/>
          <w:szCs w:val="24"/>
        </w:rPr>
        <w:t>polož</w:t>
      </w:r>
      <w:r w:rsidR="00FC3152">
        <w:rPr>
          <w:rFonts w:ascii="Times New Roman" w:hAnsi="Times New Roman" w:cs="Times New Roman"/>
          <w:sz w:val="24"/>
          <w:szCs w:val="24"/>
        </w:rPr>
        <w:t>eno</w:t>
      </w:r>
      <w:r w:rsidRPr="00F373D2">
        <w:rPr>
          <w:rFonts w:ascii="Times New Roman" w:hAnsi="Times New Roman" w:cs="Times New Roman"/>
          <w:sz w:val="24"/>
          <w:szCs w:val="24"/>
        </w:rPr>
        <w:t>)</w:t>
      </w:r>
    </w:p>
    <w:p w:rsidR="00F373D2" w:rsidRPr="00F373D2" w:rsidRDefault="00F373D2" w:rsidP="00F37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D2">
        <w:rPr>
          <w:rFonts w:ascii="Times New Roman" w:hAnsi="Times New Roman" w:cs="Times New Roman"/>
          <w:sz w:val="24"/>
          <w:szCs w:val="24"/>
        </w:rPr>
        <w:t xml:space="preserve">2 poena za II semestar: 0.14x6 testova (zavisno koliko je </w:t>
      </w:r>
      <w:r w:rsidR="00FC3152">
        <w:rPr>
          <w:rFonts w:ascii="Times New Roman" w:hAnsi="Times New Roman" w:cs="Times New Roman"/>
          <w:sz w:val="24"/>
          <w:szCs w:val="24"/>
        </w:rPr>
        <w:t xml:space="preserve">ulaznih testova </w:t>
      </w:r>
      <w:r w:rsidRPr="00F373D2">
        <w:rPr>
          <w:rFonts w:ascii="Times New Roman" w:hAnsi="Times New Roman" w:cs="Times New Roman"/>
          <w:sz w:val="24"/>
          <w:szCs w:val="24"/>
        </w:rPr>
        <w:t>polož</w:t>
      </w:r>
      <w:r w:rsidR="00FC3152">
        <w:rPr>
          <w:rFonts w:ascii="Times New Roman" w:hAnsi="Times New Roman" w:cs="Times New Roman"/>
          <w:sz w:val="24"/>
          <w:szCs w:val="24"/>
        </w:rPr>
        <w:t>eno</w:t>
      </w:r>
      <w:r w:rsidRPr="00F373D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373D2" w:rsidRPr="00F373D2" w:rsidRDefault="00F373D2" w:rsidP="00F37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D2">
        <w:rPr>
          <w:rFonts w:ascii="Times New Roman" w:hAnsi="Times New Roman" w:cs="Times New Roman"/>
          <w:b/>
          <w:sz w:val="24"/>
          <w:szCs w:val="24"/>
        </w:rPr>
        <w:t>+ 1.16 (maksimum bodova –vanredno stanje)</w:t>
      </w:r>
    </w:p>
    <w:p w:rsidR="00F373D2" w:rsidRPr="00F373D2" w:rsidRDefault="00FC3152" w:rsidP="00F37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73D2" w:rsidRPr="00F373D2">
        <w:rPr>
          <w:rFonts w:ascii="Times New Roman" w:hAnsi="Times New Roman" w:cs="Times New Roman"/>
          <w:sz w:val="24"/>
          <w:szCs w:val="24"/>
        </w:rPr>
        <w:t xml:space="preserve">Seminari –seminarske grupe (6 poena) </w:t>
      </w:r>
      <w:r w:rsidR="00F373D2" w:rsidRPr="00F373D2">
        <w:rPr>
          <w:rFonts w:ascii="Times New Roman" w:hAnsi="Times New Roman" w:cs="Times New Roman"/>
          <w:sz w:val="24"/>
          <w:szCs w:val="24"/>
        </w:rPr>
        <w:tab/>
      </w:r>
    </w:p>
    <w:p w:rsidR="00F373D2" w:rsidRPr="00F373D2" w:rsidRDefault="00F373D2" w:rsidP="00F37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D2">
        <w:rPr>
          <w:rFonts w:ascii="Times New Roman" w:hAnsi="Times New Roman" w:cs="Times New Roman"/>
          <w:sz w:val="24"/>
          <w:szCs w:val="24"/>
        </w:rPr>
        <w:t>3 poena za I semestar zavisno od aktivnosti</w:t>
      </w:r>
    </w:p>
    <w:p w:rsidR="00FC3152" w:rsidRDefault="00F373D2" w:rsidP="00F37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D2">
        <w:rPr>
          <w:rFonts w:ascii="Times New Roman" w:hAnsi="Times New Roman" w:cs="Times New Roman"/>
          <w:sz w:val="24"/>
          <w:szCs w:val="24"/>
        </w:rPr>
        <w:t xml:space="preserve">3 poena za II semestar: 1.25 zavisno od aktivnosti za 5 seminara </w:t>
      </w:r>
    </w:p>
    <w:p w:rsidR="00F373D2" w:rsidRPr="00F373D2" w:rsidRDefault="00F373D2" w:rsidP="00F37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D2">
        <w:rPr>
          <w:rFonts w:ascii="Times New Roman" w:hAnsi="Times New Roman" w:cs="Times New Roman"/>
          <w:b/>
          <w:sz w:val="24"/>
          <w:szCs w:val="24"/>
        </w:rPr>
        <w:t>+ 1.75 (maksimum bodova-vanredno stanje)</w:t>
      </w:r>
    </w:p>
    <w:p w:rsidR="00F373D2" w:rsidRPr="00F373D2" w:rsidRDefault="00FC3152" w:rsidP="00F37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73D2" w:rsidRPr="00F373D2">
        <w:rPr>
          <w:rFonts w:ascii="Times New Roman" w:hAnsi="Times New Roman" w:cs="Times New Roman"/>
          <w:sz w:val="24"/>
          <w:szCs w:val="24"/>
        </w:rPr>
        <w:t>Retikulum (6 poena)</w:t>
      </w:r>
    </w:p>
    <w:p w:rsidR="00F373D2" w:rsidRPr="00F373D2" w:rsidRDefault="00F373D2" w:rsidP="00F37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D2">
        <w:rPr>
          <w:rFonts w:ascii="Times New Roman" w:hAnsi="Times New Roman" w:cs="Times New Roman"/>
          <w:sz w:val="24"/>
          <w:szCs w:val="24"/>
        </w:rPr>
        <w:t xml:space="preserve">4.25 za retikulum zavisno od aktivnosti </w:t>
      </w:r>
    </w:p>
    <w:p w:rsidR="00F373D2" w:rsidRDefault="00F373D2" w:rsidP="00F373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3D2">
        <w:rPr>
          <w:rFonts w:ascii="Times New Roman" w:hAnsi="Times New Roman" w:cs="Times New Roman"/>
          <w:b/>
          <w:sz w:val="24"/>
          <w:szCs w:val="24"/>
        </w:rPr>
        <w:t>+ 1.75 (maksimum bodova-vanredno stanje)</w:t>
      </w:r>
    </w:p>
    <w:p w:rsidR="00FC3152" w:rsidRPr="00F373D2" w:rsidRDefault="00FC3152" w:rsidP="00F373D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C3152">
        <w:rPr>
          <w:rFonts w:ascii="Times New Roman" w:hAnsi="Times New Roman" w:cs="Times New Roman"/>
          <w:bCs/>
          <w:sz w:val="24"/>
          <w:szCs w:val="24"/>
        </w:rPr>
        <w:t>Kolokvijumi (20 bodova)</w:t>
      </w:r>
    </w:p>
    <w:p w:rsidR="00F373D2" w:rsidRPr="00F373D2" w:rsidRDefault="00F373D2" w:rsidP="00F37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D2">
        <w:rPr>
          <w:rFonts w:ascii="Times New Roman" w:hAnsi="Times New Roman" w:cs="Times New Roman"/>
          <w:sz w:val="24"/>
          <w:szCs w:val="24"/>
        </w:rPr>
        <w:t>Kolokvijum I – do 8.6 zavisno od osvojenih bodova</w:t>
      </w:r>
    </w:p>
    <w:p w:rsidR="00F373D2" w:rsidRPr="00F373D2" w:rsidRDefault="00F373D2" w:rsidP="00F37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D2">
        <w:rPr>
          <w:rFonts w:ascii="Times New Roman" w:hAnsi="Times New Roman" w:cs="Times New Roman"/>
          <w:b/>
          <w:sz w:val="24"/>
          <w:szCs w:val="24"/>
        </w:rPr>
        <w:t>Kolokvijum II – 5.7 (maksimum bodova- vanredno stanje)</w:t>
      </w:r>
    </w:p>
    <w:p w:rsidR="00FC3152" w:rsidRPr="00F373D2" w:rsidRDefault="00F373D2" w:rsidP="00F373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3D2">
        <w:rPr>
          <w:rFonts w:ascii="Times New Roman" w:hAnsi="Times New Roman" w:cs="Times New Roman"/>
          <w:b/>
          <w:sz w:val="24"/>
          <w:szCs w:val="24"/>
        </w:rPr>
        <w:t>Kolokvijum III – 5.7 (maksimum bodova- vanredno stanje)</w:t>
      </w:r>
    </w:p>
    <w:p w:rsidR="00F373D2" w:rsidRPr="00F373D2" w:rsidRDefault="00F373D2" w:rsidP="00F37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D2">
        <w:rPr>
          <w:rFonts w:ascii="Times New Roman" w:hAnsi="Times New Roman" w:cs="Times New Roman"/>
          <w:b/>
          <w:bCs/>
          <w:sz w:val="24"/>
          <w:szCs w:val="24"/>
        </w:rPr>
        <w:t>Usmeniispit</w:t>
      </w:r>
      <w:r w:rsidR="00FC3152" w:rsidRPr="00FC3152">
        <w:rPr>
          <w:rFonts w:ascii="Times New Roman" w:hAnsi="Times New Roman" w:cs="Times New Roman"/>
          <w:b/>
          <w:bCs/>
          <w:sz w:val="24"/>
          <w:szCs w:val="24"/>
        </w:rPr>
        <w:t xml:space="preserve"> (70 bodova)</w:t>
      </w:r>
    </w:p>
    <w:p w:rsidR="00F373D2" w:rsidRPr="00F373D2" w:rsidRDefault="00F373D2" w:rsidP="00983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D2">
        <w:rPr>
          <w:rFonts w:ascii="Times New Roman" w:hAnsi="Times New Roman" w:cs="Times New Roman"/>
          <w:sz w:val="24"/>
          <w:szCs w:val="24"/>
        </w:rPr>
        <w:t>36 bodova</w:t>
      </w:r>
      <w:r w:rsidRPr="00F373D2">
        <w:rPr>
          <w:rFonts w:ascii="Times New Roman" w:hAnsi="Times New Roman" w:cs="Times New Roman"/>
          <w:sz w:val="24"/>
          <w:szCs w:val="24"/>
        </w:rPr>
        <w:tab/>
      </w:r>
      <w:r w:rsidRPr="00F373D2">
        <w:rPr>
          <w:rFonts w:ascii="Times New Roman" w:hAnsi="Times New Roman" w:cs="Times New Roman"/>
          <w:sz w:val="24"/>
          <w:szCs w:val="24"/>
        </w:rPr>
        <w:tab/>
        <w:t>(ocena 6)</w:t>
      </w:r>
    </w:p>
    <w:p w:rsidR="00F373D2" w:rsidRPr="00F373D2" w:rsidRDefault="00F373D2" w:rsidP="00983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D2">
        <w:rPr>
          <w:rFonts w:ascii="Times New Roman" w:hAnsi="Times New Roman" w:cs="Times New Roman"/>
          <w:sz w:val="24"/>
          <w:szCs w:val="24"/>
        </w:rPr>
        <w:t xml:space="preserve">45 </w:t>
      </w:r>
      <w:r w:rsidRPr="00F373D2">
        <w:rPr>
          <w:rFonts w:ascii="Times New Roman" w:hAnsi="Times New Roman" w:cs="Times New Roman"/>
          <w:sz w:val="24"/>
          <w:szCs w:val="24"/>
        </w:rPr>
        <w:tab/>
      </w:r>
      <w:r w:rsidRPr="00F373D2">
        <w:rPr>
          <w:rFonts w:ascii="Times New Roman" w:hAnsi="Times New Roman" w:cs="Times New Roman"/>
          <w:sz w:val="24"/>
          <w:szCs w:val="24"/>
        </w:rPr>
        <w:tab/>
      </w:r>
      <w:r w:rsidRPr="00F373D2">
        <w:rPr>
          <w:rFonts w:ascii="Times New Roman" w:hAnsi="Times New Roman" w:cs="Times New Roman"/>
          <w:sz w:val="24"/>
          <w:szCs w:val="24"/>
        </w:rPr>
        <w:tab/>
        <w:t>(ocena 7)</w:t>
      </w:r>
    </w:p>
    <w:p w:rsidR="00F373D2" w:rsidRPr="00F373D2" w:rsidRDefault="00F373D2" w:rsidP="00983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D2">
        <w:rPr>
          <w:rFonts w:ascii="Times New Roman" w:hAnsi="Times New Roman" w:cs="Times New Roman"/>
          <w:sz w:val="24"/>
          <w:szCs w:val="24"/>
        </w:rPr>
        <w:t xml:space="preserve">53 </w:t>
      </w:r>
      <w:r w:rsidRPr="00F373D2">
        <w:rPr>
          <w:rFonts w:ascii="Times New Roman" w:hAnsi="Times New Roman" w:cs="Times New Roman"/>
          <w:sz w:val="24"/>
          <w:szCs w:val="24"/>
        </w:rPr>
        <w:tab/>
      </w:r>
      <w:r w:rsidRPr="00F373D2">
        <w:rPr>
          <w:rFonts w:ascii="Times New Roman" w:hAnsi="Times New Roman" w:cs="Times New Roman"/>
          <w:sz w:val="24"/>
          <w:szCs w:val="24"/>
        </w:rPr>
        <w:tab/>
      </w:r>
      <w:r w:rsidRPr="00F373D2">
        <w:rPr>
          <w:rFonts w:ascii="Times New Roman" w:hAnsi="Times New Roman" w:cs="Times New Roman"/>
          <w:sz w:val="24"/>
          <w:szCs w:val="24"/>
        </w:rPr>
        <w:tab/>
        <w:t>(ocena 8)</w:t>
      </w:r>
    </w:p>
    <w:p w:rsidR="00F373D2" w:rsidRPr="00F373D2" w:rsidRDefault="00F373D2" w:rsidP="00983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D2">
        <w:rPr>
          <w:rFonts w:ascii="Times New Roman" w:hAnsi="Times New Roman" w:cs="Times New Roman"/>
          <w:sz w:val="24"/>
          <w:szCs w:val="24"/>
        </w:rPr>
        <w:t>61</w:t>
      </w:r>
      <w:r w:rsidRPr="00F373D2">
        <w:rPr>
          <w:rFonts w:ascii="Times New Roman" w:hAnsi="Times New Roman" w:cs="Times New Roman"/>
          <w:sz w:val="24"/>
          <w:szCs w:val="24"/>
        </w:rPr>
        <w:tab/>
      </w:r>
      <w:r w:rsidRPr="00F373D2">
        <w:rPr>
          <w:rFonts w:ascii="Times New Roman" w:hAnsi="Times New Roman" w:cs="Times New Roman"/>
          <w:sz w:val="24"/>
          <w:szCs w:val="24"/>
        </w:rPr>
        <w:tab/>
      </w:r>
      <w:r w:rsidRPr="00F373D2">
        <w:rPr>
          <w:rFonts w:ascii="Times New Roman" w:hAnsi="Times New Roman" w:cs="Times New Roman"/>
          <w:sz w:val="24"/>
          <w:szCs w:val="24"/>
        </w:rPr>
        <w:tab/>
        <w:t>(ocena 9)</w:t>
      </w:r>
    </w:p>
    <w:p w:rsidR="00F373D2" w:rsidRPr="00F373D2" w:rsidRDefault="00F373D2" w:rsidP="00983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D2">
        <w:rPr>
          <w:rFonts w:ascii="Times New Roman" w:hAnsi="Times New Roman" w:cs="Times New Roman"/>
          <w:sz w:val="24"/>
          <w:szCs w:val="24"/>
        </w:rPr>
        <w:t>70</w:t>
      </w:r>
      <w:r w:rsidRPr="00F373D2">
        <w:rPr>
          <w:rFonts w:ascii="Times New Roman" w:hAnsi="Times New Roman" w:cs="Times New Roman"/>
          <w:sz w:val="24"/>
          <w:szCs w:val="24"/>
        </w:rPr>
        <w:tab/>
      </w:r>
      <w:r w:rsidRPr="00F373D2">
        <w:rPr>
          <w:rFonts w:ascii="Times New Roman" w:hAnsi="Times New Roman" w:cs="Times New Roman"/>
          <w:sz w:val="24"/>
          <w:szCs w:val="24"/>
        </w:rPr>
        <w:tab/>
      </w:r>
      <w:r w:rsidRPr="00F373D2">
        <w:rPr>
          <w:rFonts w:ascii="Times New Roman" w:hAnsi="Times New Roman" w:cs="Times New Roman"/>
          <w:sz w:val="24"/>
          <w:szCs w:val="24"/>
        </w:rPr>
        <w:tab/>
        <w:t>(ocena10)</w:t>
      </w:r>
    </w:p>
    <w:p w:rsidR="00FC3152" w:rsidRPr="00F373D2" w:rsidRDefault="00FC3152" w:rsidP="00FC31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D2">
        <w:rPr>
          <w:rFonts w:ascii="Times New Roman" w:hAnsi="Times New Roman" w:cs="Times New Roman"/>
          <w:b/>
          <w:bCs/>
          <w:sz w:val="24"/>
          <w:szCs w:val="24"/>
          <w:u w:val="thick"/>
        </w:rPr>
        <w:t>Završnaocena</w:t>
      </w:r>
    </w:p>
    <w:p w:rsidR="00FC3152" w:rsidRPr="00F373D2" w:rsidRDefault="00FC3152" w:rsidP="00983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D2">
        <w:rPr>
          <w:rFonts w:ascii="Times New Roman" w:hAnsi="Times New Roman" w:cs="Times New Roman"/>
          <w:sz w:val="24"/>
          <w:szCs w:val="24"/>
        </w:rPr>
        <w:t>51 – 60 bodova</w:t>
      </w:r>
      <w:r w:rsidRPr="00F373D2">
        <w:rPr>
          <w:rFonts w:ascii="Times New Roman" w:hAnsi="Times New Roman" w:cs="Times New Roman"/>
          <w:sz w:val="24"/>
          <w:szCs w:val="24"/>
        </w:rPr>
        <w:tab/>
        <w:t xml:space="preserve">(ocena 6) </w:t>
      </w:r>
    </w:p>
    <w:p w:rsidR="00FC3152" w:rsidRPr="00F373D2" w:rsidRDefault="00FC3152" w:rsidP="00983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D2">
        <w:rPr>
          <w:rFonts w:ascii="Times New Roman" w:hAnsi="Times New Roman" w:cs="Times New Roman"/>
          <w:sz w:val="24"/>
          <w:szCs w:val="24"/>
        </w:rPr>
        <w:t>61 – 70</w:t>
      </w:r>
      <w:r w:rsidRPr="00F373D2">
        <w:rPr>
          <w:rFonts w:ascii="Times New Roman" w:hAnsi="Times New Roman" w:cs="Times New Roman"/>
          <w:sz w:val="24"/>
          <w:szCs w:val="24"/>
        </w:rPr>
        <w:tab/>
      </w:r>
      <w:r w:rsidRPr="00F373D2">
        <w:rPr>
          <w:rFonts w:ascii="Times New Roman" w:hAnsi="Times New Roman" w:cs="Times New Roman"/>
          <w:sz w:val="24"/>
          <w:szCs w:val="24"/>
        </w:rPr>
        <w:tab/>
        <w:t xml:space="preserve">(ocena 7) </w:t>
      </w:r>
    </w:p>
    <w:p w:rsidR="00FC3152" w:rsidRPr="00F373D2" w:rsidRDefault="00FC3152" w:rsidP="00983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D2">
        <w:rPr>
          <w:rFonts w:ascii="Times New Roman" w:hAnsi="Times New Roman" w:cs="Times New Roman"/>
          <w:sz w:val="24"/>
          <w:szCs w:val="24"/>
        </w:rPr>
        <w:t>71 – 80</w:t>
      </w:r>
      <w:r w:rsidRPr="00F373D2">
        <w:rPr>
          <w:rFonts w:ascii="Times New Roman" w:hAnsi="Times New Roman" w:cs="Times New Roman"/>
          <w:sz w:val="24"/>
          <w:szCs w:val="24"/>
        </w:rPr>
        <w:tab/>
      </w:r>
      <w:r w:rsidRPr="00F373D2">
        <w:rPr>
          <w:rFonts w:ascii="Times New Roman" w:hAnsi="Times New Roman" w:cs="Times New Roman"/>
          <w:sz w:val="24"/>
          <w:szCs w:val="24"/>
        </w:rPr>
        <w:tab/>
        <w:t>(ocena 8)</w:t>
      </w:r>
    </w:p>
    <w:p w:rsidR="00FC3152" w:rsidRPr="00F373D2" w:rsidRDefault="00FC3152" w:rsidP="00983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D2">
        <w:rPr>
          <w:rFonts w:ascii="Times New Roman" w:hAnsi="Times New Roman" w:cs="Times New Roman"/>
          <w:sz w:val="24"/>
          <w:szCs w:val="24"/>
        </w:rPr>
        <w:t>81 – 90</w:t>
      </w:r>
      <w:r w:rsidRPr="00F373D2">
        <w:rPr>
          <w:rFonts w:ascii="Times New Roman" w:hAnsi="Times New Roman" w:cs="Times New Roman"/>
          <w:sz w:val="24"/>
          <w:szCs w:val="24"/>
        </w:rPr>
        <w:tab/>
      </w:r>
      <w:r w:rsidRPr="00F373D2">
        <w:rPr>
          <w:rFonts w:ascii="Times New Roman" w:hAnsi="Times New Roman" w:cs="Times New Roman"/>
          <w:sz w:val="24"/>
          <w:szCs w:val="24"/>
        </w:rPr>
        <w:tab/>
        <w:t>(ocena 9)</w:t>
      </w:r>
    </w:p>
    <w:p w:rsidR="00FC3152" w:rsidRPr="00F373D2" w:rsidRDefault="00FC3152" w:rsidP="00983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D2">
        <w:rPr>
          <w:rFonts w:ascii="Times New Roman" w:hAnsi="Times New Roman" w:cs="Times New Roman"/>
          <w:sz w:val="24"/>
          <w:szCs w:val="24"/>
        </w:rPr>
        <w:t>91 – 100</w:t>
      </w:r>
      <w:r w:rsidRPr="00F373D2">
        <w:rPr>
          <w:rFonts w:ascii="Times New Roman" w:hAnsi="Times New Roman" w:cs="Times New Roman"/>
          <w:sz w:val="24"/>
          <w:szCs w:val="24"/>
        </w:rPr>
        <w:tab/>
      </w:r>
      <w:r w:rsidRPr="00F373D2">
        <w:rPr>
          <w:rFonts w:ascii="Times New Roman" w:hAnsi="Times New Roman" w:cs="Times New Roman"/>
          <w:sz w:val="24"/>
          <w:szCs w:val="24"/>
        </w:rPr>
        <w:tab/>
        <w:t>(ocena 10)</w:t>
      </w:r>
    </w:p>
    <w:p w:rsidR="009835EB" w:rsidRDefault="009835EB" w:rsidP="00AB0C4F">
      <w:pPr>
        <w:spacing w:after="0"/>
        <w:jc w:val="center"/>
        <w:rPr>
          <w:b/>
          <w:sz w:val="24"/>
          <w:szCs w:val="24"/>
          <w:lang w:val="sr-Latn-CS"/>
        </w:rPr>
      </w:pPr>
      <w:r w:rsidRPr="009835EB">
        <w:rPr>
          <w:b/>
          <w:sz w:val="24"/>
          <w:szCs w:val="24"/>
          <w:lang w:val="sr-Cyrl-CS"/>
        </w:rPr>
        <w:lastRenderedPageBreak/>
        <w:t>ТЕРМИНИ</w:t>
      </w:r>
      <w:r w:rsidR="00D805E9">
        <w:rPr>
          <w:b/>
          <w:sz w:val="24"/>
          <w:szCs w:val="24"/>
          <w:lang w:val="sr-Cyrl-CS"/>
        </w:rPr>
        <w:t xml:space="preserve"> И МЕСТО</w:t>
      </w:r>
      <w:r w:rsidRPr="009835EB">
        <w:rPr>
          <w:b/>
          <w:sz w:val="24"/>
          <w:szCs w:val="24"/>
          <w:lang w:val="sr-Cyrl-CS"/>
        </w:rPr>
        <w:t xml:space="preserve"> ПОЛАГАЊА ИСПИТА У ИСПИТНОМ РОКУ ЈУН </w:t>
      </w:r>
      <w:r>
        <w:rPr>
          <w:b/>
          <w:sz w:val="24"/>
          <w:szCs w:val="24"/>
          <w:lang w:val="sr-Latn-CS"/>
        </w:rPr>
        <w:t>1</w:t>
      </w:r>
    </w:p>
    <w:p w:rsidR="00D805E9" w:rsidRPr="009835EB" w:rsidRDefault="00D805E9" w:rsidP="00D805E9">
      <w:pPr>
        <w:spacing w:after="0"/>
        <w:jc w:val="center"/>
        <w:rPr>
          <w:b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60"/>
        <w:gridCol w:w="1293"/>
        <w:gridCol w:w="1670"/>
        <w:gridCol w:w="1338"/>
        <w:gridCol w:w="960"/>
        <w:gridCol w:w="960"/>
      </w:tblGrid>
      <w:tr w:rsidR="009835EB" w:rsidRPr="004B7C2D" w:rsidTr="00FA11CD">
        <w:trPr>
          <w:trHeight w:val="660"/>
          <w:jc w:val="center"/>
        </w:trPr>
        <w:tc>
          <w:tcPr>
            <w:tcW w:w="3920" w:type="dxa"/>
            <w:gridSpan w:val="4"/>
            <w:hideMark/>
          </w:tcPr>
          <w:p w:rsidR="009835EB" w:rsidRPr="004B7C2D" w:rsidRDefault="009835EB" w:rsidP="009835EB">
            <w:pPr>
              <w:rPr>
                <w:b/>
                <w:sz w:val="24"/>
                <w:szCs w:val="24"/>
                <w:lang/>
              </w:rPr>
            </w:pPr>
            <w:r w:rsidRPr="004B7C2D">
              <w:rPr>
                <w:b/>
                <w:sz w:val="24"/>
                <w:szCs w:val="24"/>
                <w:lang/>
              </w:rPr>
              <w:t>проф. др Миљана Обрадовић</w:t>
            </w:r>
            <w:r w:rsidRPr="004B7C2D">
              <w:rPr>
                <w:b/>
                <w:sz w:val="24"/>
                <w:szCs w:val="24"/>
                <w:lang/>
              </w:rPr>
              <w:br/>
              <w:t>(</w:t>
            </w:r>
            <w:r w:rsidR="00B20558" w:rsidRPr="004B7C2D">
              <w:rPr>
                <w:b/>
                <w:sz w:val="24"/>
                <w:szCs w:val="24"/>
                <w:lang/>
              </w:rPr>
              <w:fldChar w:fldCharType="begin"/>
            </w:r>
            <w:r w:rsidR="00D805E9" w:rsidRPr="004B7C2D">
              <w:rPr>
                <w:b/>
                <w:sz w:val="24"/>
                <w:szCs w:val="24"/>
                <w:lang/>
              </w:rPr>
              <w:instrText xml:space="preserve"> HYPERLINK "mailto:miljanaobradovic@gmail.com" </w:instrText>
            </w:r>
            <w:r w:rsidR="00B20558" w:rsidRPr="004B7C2D">
              <w:rPr>
                <w:b/>
                <w:sz w:val="24"/>
                <w:szCs w:val="24"/>
                <w:lang/>
              </w:rPr>
              <w:fldChar w:fldCharType="separate"/>
            </w:r>
            <w:r w:rsidR="00D805E9" w:rsidRPr="004B7C2D">
              <w:rPr>
                <w:rStyle w:val="Hyperlink"/>
                <w:b/>
                <w:sz w:val="24"/>
                <w:szCs w:val="24"/>
                <w:lang/>
              </w:rPr>
              <w:t>miljanaobradovic@gmail.com</w:t>
            </w:r>
            <w:r w:rsidR="00B20558" w:rsidRPr="004B7C2D">
              <w:rPr>
                <w:b/>
                <w:sz w:val="24"/>
                <w:szCs w:val="24"/>
                <w:lang/>
              </w:rPr>
              <w:fldChar w:fldCharType="end"/>
            </w:r>
            <w:r w:rsidRPr="004B7C2D">
              <w:rPr>
                <w:b/>
                <w:sz w:val="24"/>
                <w:szCs w:val="24"/>
                <w:lang/>
              </w:rPr>
              <w:t>)</w:t>
            </w:r>
          </w:p>
          <w:p w:rsidR="00D805E9" w:rsidRPr="004B7C2D" w:rsidRDefault="00D805E9" w:rsidP="009835EB">
            <w:pPr>
              <w:rPr>
                <w:b/>
                <w:sz w:val="24"/>
                <w:szCs w:val="24"/>
                <w:lang/>
              </w:rPr>
            </w:pPr>
            <w:r w:rsidRPr="004B7C2D">
              <w:rPr>
                <w:b/>
                <w:sz w:val="24"/>
                <w:szCs w:val="24"/>
                <w:lang/>
              </w:rPr>
              <w:t>кабинет проф. М.</w:t>
            </w:r>
            <w:r w:rsidR="008E3971" w:rsidRPr="004B7C2D">
              <w:rPr>
                <w:b/>
                <w:sz w:val="24"/>
                <w:szCs w:val="24"/>
                <w:lang/>
              </w:rPr>
              <w:t xml:space="preserve"> </w:t>
            </w:r>
            <w:r w:rsidRPr="004B7C2D">
              <w:rPr>
                <w:b/>
                <w:sz w:val="24"/>
                <w:szCs w:val="24"/>
                <w:lang/>
              </w:rPr>
              <w:t>Обрадовић, 1. спрат</w:t>
            </w:r>
          </w:p>
        </w:tc>
        <w:tc>
          <w:tcPr>
            <w:tcW w:w="960" w:type="dxa"/>
            <w:noWrap/>
            <w:vAlign w:val="center"/>
            <w:hideMark/>
          </w:tcPr>
          <w:p w:rsidR="009835EB" w:rsidRPr="004B7C2D" w:rsidRDefault="009835EB" w:rsidP="009835EB">
            <w:pPr>
              <w:rPr>
                <w:sz w:val="24"/>
                <w:szCs w:val="24"/>
              </w:rPr>
            </w:pPr>
            <w:proofErr w:type="spellStart"/>
            <w:r w:rsidRPr="004B7C2D">
              <w:rPr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9835EB" w:rsidRPr="004B7C2D" w:rsidRDefault="009835EB" w:rsidP="009835EB">
            <w:pPr>
              <w:rPr>
                <w:sz w:val="24"/>
                <w:szCs w:val="24"/>
              </w:rPr>
            </w:pPr>
            <w:proofErr w:type="spellStart"/>
            <w:r w:rsidRPr="004B7C2D">
              <w:rPr>
                <w:sz w:val="24"/>
                <w:szCs w:val="24"/>
              </w:rPr>
              <w:t>време</w:t>
            </w:r>
            <w:proofErr w:type="spellEnd"/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27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2018/0131</w:t>
            </w:r>
          </w:p>
        </w:tc>
        <w:tc>
          <w:tcPr>
            <w:tcW w:w="1447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Рашковић</w:t>
            </w:r>
          </w:p>
        </w:tc>
        <w:tc>
          <w:tcPr>
            <w:tcW w:w="1123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Никола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03.06.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12:00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27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2018/0254</w:t>
            </w:r>
          </w:p>
        </w:tc>
        <w:tc>
          <w:tcPr>
            <w:tcW w:w="1447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Крстић</w:t>
            </w:r>
          </w:p>
        </w:tc>
        <w:tc>
          <w:tcPr>
            <w:tcW w:w="1123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Јелена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02.06.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12:00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27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2019/0033</w:t>
            </w:r>
          </w:p>
        </w:tc>
        <w:tc>
          <w:tcPr>
            <w:tcW w:w="1447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Лукић</w:t>
            </w:r>
          </w:p>
        </w:tc>
        <w:tc>
          <w:tcPr>
            <w:tcW w:w="1123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Ана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02.06.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13:00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27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2019/0040</w:t>
            </w:r>
          </w:p>
        </w:tc>
        <w:tc>
          <w:tcPr>
            <w:tcW w:w="1447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Лазаревић</w:t>
            </w:r>
          </w:p>
        </w:tc>
        <w:tc>
          <w:tcPr>
            <w:tcW w:w="1123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Милица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A43563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</w:t>
            </w:r>
            <w:r w:rsidR="009835EB" w:rsidRPr="004B7C2D">
              <w:rPr>
                <w:b/>
                <w:bCs/>
                <w:sz w:val="24"/>
                <w:szCs w:val="24"/>
              </w:rPr>
              <w:t>2.06.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13:00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27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2019/0047</w:t>
            </w:r>
          </w:p>
        </w:tc>
        <w:tc>
          <w:tcPr>
            <w:tcW w:w="1447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Радуновић</w:t>
            </w:r>
          </w:p>
        </w:tc>
        <w:tc>
          <w:tcPr>
            <w:tcW w:w="1123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Огњен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02.06.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12:00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27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2019/0060</w:t>
            </w:r>
          </w:p>
        </w:tc>
        <w:tc>
          <w:tcPr>
            <w:tcW w:w="1447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Кнежевић</w:t>
            </w:r>
          </w:p>
        </w:tc>
        <w:tc>
          <w:tcPr>
            <w:tcW w:w="1123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Анастасија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05.06.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12:00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27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2019/0095</w:t>
            </w:r>
          </w:p>
        </w:tc>
        <w:tc>
          <w:tcPr>
            <w:tcW w:w="1447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Јевтић</w:t>
            </w:r>
          </w:p>
        </w:tc>
        <w:tc>
          <w:tcPr>
            <w:tcW w:w="1123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Лазар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05.06.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12:00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27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2019/0297</w:t>
            </w:r>
          </w:p>
        </w:tc>
        <w:tc>
          <w:tcPr>
            <w:tcW w:w="1447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Иваз</w:t>
            </w:r>
          </w:p>
        </w:tc>
        <w:tc>
          <w:tcPr>
            <w:tcW w:w="1123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Сава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05.06.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13:00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27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2019/0307</w:t>
            </w:r>
          </w:p>
        </w:tc>
        <w:tc>
          <w:tcPr>
            <w:tcW w:w="1447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Мандић</w:t>
            </w:r>
          </w:p>
        </w:tc>
        <w:tc>
          <w:tcPr>
            <w:tcW w:w="1123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Филип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05.06.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13:00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27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2019/0330</w:t>
            </w:r>
          </w:p>
        </w:tc>
        <w:tc>
          <w:tcPr>
            <w:tcW w:w="1447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Милошевић</w:t>
            </w:r>
          </w:p>
        </w:tc>
        <w:tc>
          <w:tcPr>
            <w:tcW w:w="1123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Алекса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03.06.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12:00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27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2019/0347</w:t>
            </w:r>
          </w:p>
        </w:tc>
        <w:tc>
          <w:tcPr>
            <w:tcW w:w="1447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Милутиновић</w:t>
            </w:r>
          </w:p>
        </w:tc>
        <w:tc>
          <w:tcPr>
            <w:tcW w:w="1123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Милица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03.06.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13:00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27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2019/0371</w:t>
            </w:r>
          </w:p>
        </w:tc>
        <w:tc>
          <w:tcPr>
            <w:tcW w:w="1447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Милошевић</w:t>
            </w:r>
          </w:p>
        </w:tc>
        <w:tc>
          <w:tcPr>
            <w:tcW w:w="1123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Марија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03.06.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13:00</w:t>
            </w:r>
          </w:p>
        </w:tc>
      </w:tr>
    </w:tbl>
    <w:p w:rsidR="00FC0862" w:rsidRDefault="00FC0862"/>
    <w:tbl>
      <w:tblPr>
        <w:tblStyle w:val="TableGrid"/>
        <w:tblW w:w="0" w:type="auto"/>
        <w:jc w:val="center"/>
        <w:tblLook w:val="04A0"/>
      </w:tblPr>
      <w:tblGrid>
        <w:gridCol w:w="460"/>
        <w:gridCol w:w="1318"/>
        <w:gridCol w:w="1760"/>
        <w:gridCol w:w="1194"/>
        <w:gridCol w:w="960"/>
        <w:gridCol w:w="1030"/>
      </w:tblGrid>
      <w:tr w:rsidR="009835EB" w:rsidRPr="004B7C2D" w:rsidTr="00AB0C4F">
        <w:trPr>
          <w:trHeight w:val="300"/>
          <w:jc w:val="center"/>
        </w:trPr>
        <w:tc>
          <w:tcPr>
            <w:tcW w:w="4409" w:type="dxa"/>
            <w:gridSpan w:val="4"/>
            <w:noWrap/>
            <w:hideMark/>
          </w:tcPr>
          <w:p w:rsidR="00D805E9" w:rsidRPr="004B7C2D" w:rsidRDefault="009835EB" w:rsidP="009835EB">
            <w:pPr>
              <w:rPr>
                <w:b/>
                <w:sz w:val="24"/>
                <w:szCs w:val="24"/>
                <w:lang/>
              </w:rPr>
            </w:pPr>
            <w:r w:rsidRPr="004B7C2D">
              <w:rPr>
                <w:b/>
                <w:sz w:val="24"/>
                <w:szCs w:val="24"/>
                <w:lang/>
              </w:rPr>
              <w:t>проф. др Тамара Кравић Стевовић</w:t>
            </w:r>
          </w:p>
          <w:p w:rsidR="004B7C2D" w:rsidRDefault="00D805E9" w:rsidP="009835EB">
            <w:pPr>
              <w:rPr>
                <w:b/>
                <w:sz w:val="24"/>
                <w:szCs w:val="24"/>
                <w:lang/>
              </w:rPr>
            </w:pPr>
            <w:r w:rsidRPr="004B7C2D">
              <w:rPr>
                <w:b/>
                <w:sz w:val="24"/>
                <w:szCs w:val="24"/>
                <w:lang/>
              </w:rPr>
              <w:t>кабинет проф. Т.</w:t>
            </w:r>
            <w:r w:rsidR="008E3971" w:rsidRPr="004B7C2D">
              <w:rPr>
                <w:b/>
                <w:sz w:val="24"/>
                <w:szCs w:val="24"/>
                <w:lang/>
              </w:rPr>
              <w:t xml:space="preserve"> </w:t>
            </w:r>
            <w:r w:rsidRPr="004B7C2D">
              <w:rPr>
                <w:b/>
                <w:sz w:val="24"/>
                <w:szCs w:val="24"/>
                <w:lang/>
              </w:rPr>
              <w:t xml:space="preserve">Кравић Стевовић, </w:t>
            </w:r>
          </w:p>
          <w:p w:rsidR="00D805E9" w:rsidRPr="004B7C2D" w:rsidRDefault="00D805E9" w:rsidP="009835EB">
            <w:pPr>
              <w:rPr>
                <w:b/>
                <w:sz w:val="24"/>
                <w:szCs w:val="24"/>
                <w:lang/>
              </w:rPr>
            </w:pPr>
            <w:r w:rsidRPr="004B7C2D">
              <w:rPr>
                <w:b/>
                <w:sz w:val="24"/>
                <w:szCs w:val="24"/>
                <w:lang/>
              </w:rPr>
              <w:t>1. спрат</w:t>
            </w:r>
          </w:p>
        </w:tc>
        <w:tc>
          <w:tcPr>
            <w:tcW w:w="960" w:type="dxa"/>
            <w:noWrap/>
            <w:vAlign w:val="center"/>
            <w:hideMark/>
          </w:tcPr>
          <w:p w:rsidR="009835EB" w:rsidRPr="004B7C2D" w:rsidRDefault="009835EB" w:rsidP="009835EB">
            <w:pPr>
              <w:rPr>
                <w:sz w:val="24"/>
                <w:szCs w:val="24"/>
              </w:rPr>
            </w:pPr>
            <w:proofErr w:type="spellStart"/>
            <w:r w:rsidRPr="004B7C2D">
              <w:rPr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1030" w:type="dxa"/>
            <w:noWrap/>
            <w:vAlign w:val="center"/>
            <w:hideMark/>
          </w:tcPr>
          <w:p w:rsidR="009835EB" w:rsidRPr="004B7C2D" w:rsidRDefault="009835EB" w:rsidP="009835EB">
            <w:pPr>
              <w:rPr>
                <w:sz w:val="24"/>
                <w:szCs w:val="24"/>
              </w:rPr>
            </w:pPr>
            <w:proofErr w:type="spellStart"/>
            <w:r w:rsidRPr="004B7C2D">
              <w:rPr>
                <w:sz w:val="24"/>
                <w:szCs w:val="24"/>
              </w:rPr>
              <w:t>време</w:t>
            </w:r>
            <w:proofErr w:type="spellEnd"/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44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2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МД140116</w:t>
            </w:r>
          </w:p>
        </w:tc>
        <w:tc>
          <w:tcPr>
            <w:tcW w:w="1631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Радосављевић</w:t>
            </w:r>
          </w:p>
        </w:tc>
        <w:tc>
          <w:tcPr>
            <w:tcW w:w="1112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Катарина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02.06.</w:t>
            </w:r>
          </w:p>
        </w:tc>
        <w:tc>
          <w:tcPr>
            <w:tcW w:w="103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11h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44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2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2018/0383</w:t>
            </w:r>
          </w:p>
        </w:tc>
        <w:tc>
          <w:tcPr>
            <w:tcW w:w="1631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Станковић</w:t>
            </w:r>
          </w:p>
        </w:tc>
        <w:tc>
          <w:tcPr>
            <w:tcW w:w="1112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Владан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02.06.</w:t>
            </w:r>
          </w:p>
        </w:tc>
        <w:tc>
          <w:tcPr>
            <w:tcW w:w="103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9h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44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2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2019/0009</w:t>
            </w:r>
          </w:p>
        </w:tc>
        <w:tc>
          <w:tcPr>
            <w:tcW w:w="1631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Карић</w:t>
            </w:r>
          </w:p>
        </w:tc>
        <w:tc>
          <w:tcPr>
            <w:tcW w:w="1112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Анђела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05.06.</w:t>
            </w:r>
          </w:p>
        </w:tc>
        <w:tc>
          <w:tcPr>
            <w:tcW w:w="103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9h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44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2019/0012</w:t>
            </w:r>
          </w:p>
        </w:tc>
        <w:tc>
          <w:tcPr>
            <w:tcW w:w="1631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Вилимоновић</w:t>
            </w:r>
          </w:p>
        </w:tc>
        <w:tc>
          <w:tcPr>
            <w:tcW w:w="1112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Матија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05.06.</w:t>
            </w:r>
          </w:p>
        </w:tc>
        <w:tc>
          <w:tcPr>
            <w:tcW w:w="103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9h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44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2019/0133</w:t>
            </w:r>
          </w:p>
        </w:tc>
        <w:tc>
          <w:tcPr>
            <w:tcW w:w="1631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Лазаревић</w:t>
            </w:r>
          </w:p>
        </w:tc>
        <w:tc>
          <w:tcPr>
            <w:tcW w:w="1112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Марија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05.06.</w:t>
            </w:r>
          </w:p>
        </w:tc>
        <w:tc>
          <w:tcPr>
            <w:tcW w:w="103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9.30h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44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2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2019/0199</w:t>
            </w:r>
          </w:p>
        </w:tc>
        <w:tc>
          <w:tcPr>
            <w:tcW w:w="1631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Ковачевић</w:t>
            </w:r>
          </w:p>
        </w:tc>
        <w:tc>
          <w:tcPr>
            <w:tcW w:w="1112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Милица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05.06.</w:t>
            </w:r>
          </w:p>
        </w:tc>
        <w:tc>
          <w:tcPr>
            <w:tcW w:w="103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11h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44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2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2019/0245</w:t>
            </w:r>
          </w:p>
        </w:tc>
        <w:tc>
          <w:tcPr>
            <w:tcW w:w="1631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Јовичић</w:t>
            </w:r>
          </w:p>
        </w:tc>
        <w:tc>
          <w:tcPr>
            <w:tcW w:w="1112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Милица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05.06.</w:t>
            </w:r>
          </w:p>
        </w:tc>
        <w:tc>
          <w:tcPr>
            <w:tcW w:w="103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11.00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44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2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2019/0271</w:t>
            </w:r>
          </w:p>
        </w:tc>
        <w:tc>
          <w:tcPr>
            <w:tcW w:w="1631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Тошић</w:t>
            </w:r>
          </w:p>
        </w:tc>
        <w:tc>
          <w:tcPr>
            <w:tcW w:w="1112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Ана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02.06.</w:t>
            </w:r>
          </w:p>
        </w:tc>
        <w:tc>
          <w:tcPr>
            <w:tcW w:w="103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9h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44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2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2019/0327</w:t>
            </w:r>
          </w:p>
        </w:tc>
        <w:tc>
          <w:tcPr>
            <w:tcW w:w="1631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Радонић</w:t>
            </w:r>
          </w:p>
        </w:tc>
        <w:tc>
          <w:tcPr>
            <w:tcW w:w="1112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Сара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02.06.</w:t>
            </w:r>
          </w:p>
        </w:tc>
        <w:tc>
          <w:tcPr>
            <w:tcW w:w="103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9.30h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44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2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2019/0495</w:t>
            </w:r>
          </w:p>
        </w:tc>
        <w:tc>
          <w:tcPr>
            <w:tcW w:w="1631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Станкић</w:t>
            </w:r>
          </w:p>
        </w:tc>
        <w:tc>
          <w:tcPr>
            <w:tcW w:w="1112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Невена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05.06.</w:t>
            </w:r>
          </w:p>
        </w:tc>
        <w:tc>
          <w:tcPr>
            <w:tcW w:w="103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11.30h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44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2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2019/0287</w:t>
            </w:r>
          </w:p>
        </w:tc>
        <w:tc>
          <w:tcPr>
            <w:tcW w:w="1631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Павловић</w:t>
            </w:r>
          </w:p>
        </w:tc>
        <w:tc>
          <w:tcPr>
            <w:tcW w:w="1112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Невена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02.06.</w:t>
            </w:r>
          </w:p>
        </w:tc>
        <w:tc>
          <w:tcPr>
            <w:tcW w:w="1030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11h</w:t>
            </w:r>
          </w:p>
        </w:tc>
      </w:tr>
    </w:tbl>
    <w:p w:rsidR="00FC0862" w:rsidRDefault="00FC0862"/>
    <w:tbl>
      <w:tblPr>
        <w:tblStyle w:val="TableGrid"/>
        <w:tblW w:w="0" w:type="auto"/>
        <w:jc w:val="center"/>
        <w:tblLook w:val="04A0"/>
      </w:tblPr>
      <w:tblGrid>
        <w:gridCol w:w="338"/>
        <w:gridCol w:w="1293"/>
        <w:gridCol w:w="1581"/>
        <w:gridCol w:w="1464"/>
        <w:gridCol w:w="960"/>
        <w:gridCol w:w="960"/>
      </w:tblGrid>
      <w:tr w:rsidR="009835EB" w:rsidRPr="004B7C2D" w:rsidTr="00AB0C4F">
        <w:trPr>
          <w:trHeight w:val="300"/>
          <w:jc w:val="center"/>
        </w:trPr>
        <w:tc>
          <w:tcPr>
            <w:tcW w:w="4021" w:type="dxa"/>
            <w:gridSpan w:val="4"/>
            <w:noWrap/>
            <w:hideMark/>
          </w:tcPr>
          <w:p w:rsidR="009835EB" w:rsidRPr="004B7C2D" w:rsidRDefault="009835EB" w:rsidP="009835EB">
            <w:pPr>
              <w:rPr>
                <w:b/>
                <w:sz w:val="24"/>
                <w:szCs w:val="24"/>
                <w:lang/>
              </w:rPr>
            </w:pPr>
            <w:r w:rsidRPr="004B7C2D">
              <w:rPr>
                <w:b/>
                <w:sz w:val="24"/>
                <w:szCs w:val="24"/>
                <w:lang/>
              </w:rPr>
              <w:t>проф. др Нела Пушкаш</w:t>
            </w:r>
          </w:p>
          <w:p w:rsidR="00D805E9" w:rsidRPr="004B7C2D" w:rsidRDefault="00D805E9" w:rsidP="009835EB">
            <w:pPr>
              <w:rPr>
                <w:b/>
                <w:sz w:val="24"/>
                <w:szCs w:val="24"/>
                <w:lang/>
              </w:rPr>
            </w:pPr>
            <w:r w:rsidRPr="004B7C2D">
              <w:rPr>
                <w:b/>
                <w:sz w:val="24"/>
                <w:szCs w:val="24"/>
                <w:lang/>
              </w:rPr>
              <w:t>сала 2, 1. спрат</w:t>
            </w:r>
          </w:p>
        </w:tc>
        <w:tc>
          <w:tcPr>
            <w:tcW w:w="960" w:type="dxa"/>
            <w:noWrap/>
            <w:vAlign w:val="center"/>
            <w:hideMark/>
          </w:tcPr>
          <w:p w:rsidR="009835EB" w:rsidRPr="004B7C2D" w:rsidRDefault="009835EB" w:rsidP="009835EB">
            <w:pPr>
              <w:rPr>
                <w:sz w:val="24"/>
                <w:szCs w:val="24"/>
              </w:rPr>
            </w:pPr>
            <w:proofErr w:type="spellStart"/>
            <w:r w:rsidRPr="004B7C2D">
              <w:rPr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9835EB" w:rsidRPr="004B7C2D" w:rsidRDefault="009835EB" w:rsidP="009835EB">
            <w:pPr>
              <w:rPr>
                <w:sz w:val="24"/>
                <w:szCs w:val="24"/>
              </w:rPr>
            </w:pPr>
            <w:proofErr w:type="spellStart"/>
            <w:r w:rsidRPr="004B7C2D">
              <w:rPr>
                <w:sz w:val="24"/>
                <w:szCs w:val="24"/>
              </w:rPr>
              <w:t>време</w:t>
            </w:r>
            <w:proofErr w:type="spellEnd"/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158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1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2018/0164</w:t>
            </w:r>
          </w:p>
        </w:tc>
        <w:tc>
          <w:tcPr>
            <w:tcW w:w="142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Пешић</w:t>
            </w:r>
          </w:p>
        </w:tc>
        <w:tc>
          <w:tcPr>
            <w:tcW w:w="130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Вељко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5.6.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10h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158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1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2018/0184</w:t>
            </w:r>
          </w:p>
        </w:tc>
        <w:tc>
          <w:tcPr>
            <w:tcW w:w="142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Фетаховић</w:t>
            </w:r>
          </w:p>
        </w:tc>
        <w:tc>
          <w:tcPr>
            <w:tcW w:w="130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Мухамед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10h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158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1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2019/0015</w:t>
            </w:r>
          </w:p>
        </w:tc>
        <w:tc>
          <w:tcPr>
            <w:tcW w:w="142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Маравић</w:t>
            </w:r>
          </w:p>
        </w:tc>
        <w:tc>
          <w:tcPr>
            <w:tcW w:w="130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Тања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5.6.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10h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158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1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2019/0239</w:t>
            </w:r>
          </w:p>
        </w:tc>
        <w:tc>
          <w:tcPr>
            <w:tcW w:w="142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Максимовић</w:t>
            </w:r>
          </w:p>
        </w:tc>
        <w:tc>
          <w:tcPr>
            <w:tcW w:w="130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Далибор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5.6.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10h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158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1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2019/0269</w:t>
            </w:r>
          </w:p>
        </w:tc>
        <w:tc>
          <w:tcPr>
            <w:tcW w:w="142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Левић</w:t>
            </w:r>
          </w:p>
        </w:tc>
        <w:tc>
          <w:tcPr>
            <w:tcW w:w="130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Ксенија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5.6.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12h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158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1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2019/0392</w:t>
            </w:r>
          </w:p>
        </w:tc>
        <w:tc>
          <w:tcPr>
            <w:tcW w:w="142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Ђокић</w:t>
            </w:r>
          </w:p>
        </w:tc>
        <w:tc>
          <w:tcPr>
            <w:tcW w:w="130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Марта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5.6.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12h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158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1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2019/0417</w:t>
            </w:r>
          </w:p>
        </w:tc>
        <w:tc>
          <w:tcPr>
            <w:tcW w:w="142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Савић</w:t>
            </w:r>
          </w:p>
        </w:tc>
        <w:tc>
          <w:tcPr>
            <w:tcW w:w="130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Александра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10h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158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1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2019/0457</w:t>
            </w:r>
          </w:p>
        </w:tc>
        <w:tc>
          <w:tcPr>
            <w:tcW w:w="142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Шкрбић</w:t>
            </w:r>
          </w:p>
        </w:tc>
        <w:tc>
          <w:tcPr>
            <w:tcW w:w="130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Исидора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5.6.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12h</w:t>
            </w:r>
          </w:p>
        </w:tc>
      </w:tr>
    </w:tbl>
    <w:p w:rsidR="009835EB" w:rsidRDefault="009835EB"/>
    <w:tbl>
      <w:tblPr>
        <w:tblStyle w:val="TableGrid"/>
        <w:tblW w:w="0" w:type="auto"/>
        <w:jc w:val="center"/>
        <w:tblLook w:val="04A0"/>
      </w:tblPr>
      <w:tblGrid>
        <w:gridCol w:w="460"/>
        <w:gridCol w:w="1293"/>
        <w:gridCol w:w="1439"/>
        <w:gridCol w:w="1093"/>
        <w:gridCol w:w="1139"/>
        <w:gridCol w:w="960"/>
      </w:tblGrid>
      <w:tr w:rsidR="009835EB" w:rsidRPr="004B7C2D" w:rsidTr="00CC048E">
        <w:trPr>
          <w:trHeight w:val="300"/>
          <w:jc w:val="center"/>
        </w:trPr>
        <w:tc>
          <w:tcPr>
            <w:tcW w:w="3780" w:type="dxa"/>
            <w:gridSpan w:val="4"/>
            <w:noWrap/>
            <w:hideMark/>
          </w:tcPr>
          <w:p w:rsidR="008E3971" w:rsidRPr="004B7C2D" w:rsidRDefault="009835EB" w:rsidP="009835EB">
            <w:pPr>
              <w:rPr>
                <w:b/>
                <w:sz w:val="24"/>
                <w:szCs w:val="24"/>
                <w:lang/>
              </w:rPr>
            </w:pPr>
            <w:r w:rsidRPr="004B7C2D">
              <w:rPr>
                <w:b/>
                <w:sz w:val="24"/>
                <w:szCs w:val="24"/>
                <w:lang/>
              </w:rPr>
              <w:lastRenderedPageBreak/>
              <w:t>проф. др Милица Лабудовић Боровић</w:t>
            </w:r>
          </w:p>
          <w:p w:rsidR="008E3971" w:rsidRPr="004B7C2D" w:rsidRDefault="008E3971" w:rsidP="009835EB">
            <w:pPr>
              <w:rPr>
                <w:b/>
                <w:sz w:val="24"/>
                <w:szCs w:val="24"/>
                <w:lang/>
              </w:rPr>
            </w:pPr>
            <w:r w:rsidRPr="004B7C2D">
              <w:rPr>
                <w:b/>
                <w:sz w:val="24"/>
                <w:szCs w:val="24"/>
                <w:lang/>
              </w:rPr>
              <w:t>кабинет проф. М. Лабудовић Боровић, 1.</w:t>
            </w:r>
            <w:r w:rsidR="00CC048E" w:rsidRPr="004B7C2D">
              <w:rPr>
                <w:b/>
                <w:sz w:val="24"/>
                <w:szCs w:val="24"/>
                <w:lang/>
              </w:rPr>
              <w:t xml:space="preserve"> </w:t>
            </w:r>
            <w:r w:rsidRPr="004B7C2D">
              <w:rPr>
                <w:b/>
                <w:sz w:val="24"/>
                <w:szCs w:val="24"/>
                <w:lang/>
              </w:rPr>
              <w:t>спрат</w:t>
            </w:r>
          </w:p>
        </w:tc>
        <w:tc>
          <w:tcPr>
            <w:tcW w:w="960" w:type="dxa"/>
            <w:noWrap/>
            <w:vAlign w:val="center"/>
            <w:hideMark/>
          </w:tcPr>
          <w:p w:rsidR="009835EB" w:rsidRPr="004B7C2D" w:rsidRDefault="009835EB" w:rsidP="009835EB">
            <w:pPr>
              <w:rPr>
                <w:sz w:val="24"/>
                <w:szCs w:val="24"/>
              </w:rPr>
            </w:pPr>
            <w:proofErr w:type="spellStart"/>
            <w:r w:rsidRPr="004B7C2D">
              <w:rPr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9835EB" w:rsidRPr="004B7C2D" w:rsidRDefault="009835EB" w:rsidP="009835EB">
            <w:pPr>
              <w:rPr>
                <w:sz w:val="24"/>
                <w:szCs w:val="24"/>
              </w:rPr>
            </w:pPr>
            <w:proofErr w:type="spellStart"/>
            <w:r w:rsidRPr="004B7C2D">
              <w:rPr>
                <w:sz w:val="24"/>
                <w:szCs w:val="24"/>
              </w:rPr>
              <w:t>време</w:t>
            </w:r>
            <w:proofErr w:type="spellEnd"/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295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1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2018/0024</w:t>
            </w:r>
          </w:p>
        </w:tc>
        <w:tc>
          <w:tcPr>
            <w:tcW w:w="133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Стевановић</w:t>
            </w:r>
          </w:p>
        </w:tc>
        <w:tc>
          <w:tcPr>
            <w:tcW w:w="968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Сара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3.6.2020.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10h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295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1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2018/0497</w:t>
            </w:r>
          </w:p>
        </w:tc>
        <w:tc>
          <w:tcPr>
            <w:tcW w:w="133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Аћимовић</w:t>
            </w:r>
          </w:p>
        </w:tc>
        <w:tc>
          <w:tcPr>
            <w:tcW w:w="968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Марија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2.6.2020.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10h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295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81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2019/0144</w:t>
            </w:r>
          </w:p>
        </w:tc>
        <w:tc>
          <w:tcPr>
            <w:tcW w:w="133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Лазаревић</w:t>
            </w:r>
          </w:p>
        </w:tc>
        <w:tc>
          <w:tcPr>
            <w:tcW w:w="968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Тара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3.6.2020.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10h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295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1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2019/0194</w:t>
            </w:r>
          </w:p>
        </w:tc>
        <w:tc>
          <w:tcPr>
            <w:tcW w:w="133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Лугоњић</w:t>
            </w:r>
          </w:p>
        </w:tc>
        <w:tc>
          <w:tcPr>
            <w:tcW w:w="968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Јована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3.6.2020.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10h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295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1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2019/0225</w:t>
            </w:r>
          </w:p>
        </w:tc>
        <w:tc>
          <w:tcPr>
            <w:tcW w:w="133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Јелић</w:t>
            </w:r>
          </w:p>
        </w:tc>
        <w:tc>
          <w:tcPr>
            <w:tcW w:w="968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Јована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 xml:space="preserve">3.6.2020. 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10.30h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295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81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2019/0275</w:t>
            </w:r>
          </w:p>
        </w:tc>
        <w:tc>
          <w:tcPr>
            <w:tcW w:w="133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Новитовић</w:t>
            </w:r>
          </w:p>
        </w:tc>
        <w:tc>
          <w:tcPr>
            <w:tcW w:w="968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Јована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2.6.2020.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10h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295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81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2019/0344</w:t>
            </w:r>
          </w:p>
        </w:tc>
        <w:tc>
          <w:tcPr>
            <w:tcW w:w="133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Лазовић</w:t>
            </w:r>
          </w:p>
        </w:tc>
        <w:tc>
          <w:tcPr>
            <w:tcW w:w="968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Никола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 xml:space="preserve">3.6.2020. 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10.30h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295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1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2019/0373</w:t>
            </w:r>
          </w:p>
        </w:tc>
        <w:tc>
          <w:tcPr>
            <w:tcW w:w="133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Урсолео</w:t>
            </w:r>
          </w:p>
        </w:tc>
        <w:tc>
          <w:tcPr>
            <w:tcW w:w="968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Андреа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3.6.2020.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10.30h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295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81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2019/0402</w:t>
            </w:r>
          </w:p>
        </w:tc>
        <w:tc>
          <w:tcPr>
            <w:tcW w:w="133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Живановић</w:t>
            </w:r>
          </w:p>
        </w:tc>
        <w:tc>
          <w:tcPr>
            <w:tcW w:w="968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Ана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3.6.2020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11h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295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81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2019/0444</w:t>
            </w:r>
          </w:p>
        </w:tc>
        <w:tc>
          <w:tcPr>
            <w:tcW w:w="133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Бркушанин</w:t>
            </w:r>
          </w:p>
        </w:tc>
        <w:tc>
          <w:tcPr>
            <w:tcW w:w="968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Богдан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3.6.2020.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11h</w:t>
            </w:r>
          </w:p>
        </w:tc>
      </w:tr>
      <w:tr w:rsidR="009835EB" w:rsidRPr="004B7C2D" w:rsidTr="009835EB">
        <w:trPr>
          <w:trHeight w:val="300"/>
          <w:jc w:val="center"/>
        </w:trPr>
        <w:tc>
          <w:tcPr>
            <w:tcW w:w="295" w:type="dxa"/>
            <w:noWrap/>
            <w:hideMark/>
          </w:tcPr>
          <w:p w:rsidR="009835EB" w:rsidRPr="004B7C2D" w:rsidRDefault="009835EB" w:rsidP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81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2019/0515</w:t>
            </w:r>
          </w:p>
        </w:tc>
        <w:tc>
          <w:tcPr>
            <w:tcW w:w="1336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Soman</w:t>
            </w:r>
          </w:p>
        </w:tc>
        <w:tc>
          <w:tcPr>
            <w:tcW w:w="968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Madhavi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 xml:space="preserve">2.6.2020. </w:t>
            </w:r>
          </w:p>
        </w:tc>
        <w:tc>
          <w:tcPr>
            <w:tcW w:w="960" w:type="dxa"/>
            <w:noWrap/>
            <w:hideMark/>
          </w:tcPr>
          <w:p w:rsidR="009835EB" w:rsidRPr="004B7C2D" w:rsidRDefault="009835EB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10h</w:t>
            </w:r>
          </w:p>
        </w:tc>
      </w:tr>
    </w:tbl>
    <w:p w:rsidR="009835EB" w:rsidRDefault="009835EB" w:rsidP="00894594">
      <w:pPr>
        <w:spacing w:line="240" w:lineRule="auto"/>
      </w:pPr>
    </w:p>
    <w:p w:rsidR="0050696F" w:rsidRDefault="0050696F" w:rsidP="00894594">
      <w:pPr>
        <w:spacing w:line="240" w:lineRule="auto"/>
      </w:pPr>
    </w:p>
    <w:p w:rsidR="0050696F" w:rsidRDefault="0050696F" w:rsidP="00894594">
      <w:pPr>
        <w:spacing w:line="240" w:lineRule="auto"/>
      </w:pPr>
    </w:p>
    <w:tbl>
      <w:tblPr>
        <w:tblStyle w:val="TableGrid"/>
        <w:tblW w:w="0" w:type="auto"/>
        <w:jc w:val="center"/>
        <w:tblLook w:val="04A0"/>
      </w:tblPr>
      <w:tblGrid>
        <w:gridCol w:w="460"/>
        <w:gridCol w:w="1293"/>
        <w:gridCol w:w="1529"/>
        <w:gridCol w:w="1338"/>
        <w:gridCol w:w="1139"/>
        <w:gridCol w:w="1279"/>
      </w:tblGrid>
      <w:tr w:rsidR="00273D42" w:rsidRPr="004B7C2D" w:rsidTr="00EC5A70">
        <w:trPr>
          <w:trHeight w:val="300"/>
          <w:jc w:val="center"/>
        </w:trPr>
        <w:tc>
          <w:tcPr>
            <w:tcW w:w="3960" w:type="dxa"/>
            <w:gridSpan w:val="4"/>
            <w:noWrap/>
            <w:hideMark/>
          </w:tcPr>
          <w:p w:rsidR="00273D42" w:rsidRPr="004B7C2D" w:rsidRDefault="00273D42" w:rsidP="00273D42">
            <w:pPr>
              <w:rPr>
                <w:b/>
                <w:sz w:val="24"/>
                <w:szCs w:val="24"/>
                <w:lang/>
              </w:rPr>
            </w:pPr>
            <w:r w:rsidRPr="004B7C2D">
              <w:rPr>
                <w:b/>
                <w:sz w:val="24"/>
                <w:szCs w:val="24"/>
                <w:lang/>
              </w:rPr>
              <w:t>проф. др Мила Ћетковић Милисављевић</w:t>
            </w:r>
          </w:p>
          <w:p w:rsidR="00CC048E" w:rsidRPr="004B7C2D" w:rsidRDefault="00CC048E" w:rsidP="00273D42">
            <w:pPr>
              <w:rPr>
                <w:b/>
                <w:sz w:val="24"/>
                <w:szCs w:val="24"/>
                <w:lang/>
              </w:rPr>
            </w:pPr>
            <w:r w:rsidRPr="004B7C2D">
              <w:rPr>
                <w:b/>
                <w:sz w:val="24"/>
                <w:szCs w:val="24"/>
                <w:lang/>
              </w:rPr>
              <w:t>сала 1, 1. спрат</w:t>
            </w:r>
          </w:p>
        </w:tc>
        <w:tc>
          <w:tcPr>
            <w:tcW w:w="1100" w:type="dxa"/>
            <w:noWrap/>
            <w:vAlign w:val="center"/>
            <w:hideMark/>
          </w:tcPr>
          <w:p w:rsidR="00273D42" w:rsidRPr="004B7C2D" w:rsidRDefault="00273D42" w:rsidP="00EC5A70">
            <w:pPr>
              <w:jc w:val="center"/>
              <w:rPr>
                <w:sz w:val="24"/>
                <w:szCs w:val="24"/>
              </w:rPr>
            </w:pPr>
            <w:proofErr w:type="spellStart"/>
            <w:r w:rsidRPr="004B7C2D">
              <w:rPr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1100" w:type="dxa"/>
            <w:noWrap/>
            <w:vAlign w:val="center"/>
            <w:hideMark/>
          </w:tcPr>
          <w:p w:rsidR="00273D42" w:rsidRPr="004B7C2D" w:rsidRDefault="00273D42" w:rsidP="00EC5A70">
            <w:pPr>
              <w:jc w:val="center"/>
              <w:rPr>
                <w:sz w:val="24"/>
                <w:szCs w:val="24"/>
              </w:rPr>
            </w:pPr>
            <w:proofErr w:type="spellStart"/>
            <w:r w:rsidRPr="004B7C2D">
              <w:rPr>
                <w:sz w:val="24"/>
                <w:szCs w:val="24"/>
              </w:rPr>
              <w:t>време</w:t>
            </w:r>
            <w:proofErr w:type="spellEnd"/>
          </w:p>
        </w:tc>
      </w:tr>
      <w:tr w:rsidR="00273D42" w:rsidRPr="004B7C2D" w:rsidTr="00273D42">
        <w:trPr>
          <w:trHeight w:val="300"/>
          <w:jc w:val="center"/>
        </w:trPr>
        <w:tc>
          <w:tcPr>
            <w:tcW w:w="283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2017/0249</w:t>
            </w:r>
          </w:p>
        </w:tc>
        <w:tc>
          <w:tcPr>
            <w:tcW w:w="1371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Дрндаревић</w:t>
            </w:r>
          </w:p>
        </w:tc>
        <w:tc>
          <w:tcPr>
            <w:tcW w:w="1176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Филип</w:t>
            </w:r>
          </w:p>
        </w:tc>
        <w:tc>
          <w:tcPr>
            <w:tcW w:w="110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2.6.2020.</w:t>
            </w:r>
          </w:p>
        </w:tc>
        <w:tc>
          <w:tcPr>
            <w:tcW w:w="110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10,00h</w:t>
            </w:r>
          </w:p>
        </w:tc>
      </w:tr>
      <w:tr w:rsidR="00273D42" w:rsidRPr="004B7C2D" w:rsidTr="00273D42">
        <w:trPr>
          <w:trHeight w:val="300"/>
          <w:jc w:val="center"/>
        </w:trPr>
        <w:tc>
          <w:tcPr>
            <w:tcW w:w="283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0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2018/0055</w:t>
            </w:r>
          </w:p>
        </w:tc>
        <w:tc>
          <w:tcPr>
            <w:tcW w:w="1371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Величковић</w:t>
            </w:r>
          </w:p>
        </w:tc>
        <w:tc>
          <w:tcPr>
            <w:tcW w:w="1176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Даница</w:t>
            </w:r>
          </w:p>
        </w:tc>
        <w:tc>
          <w:tcPr>
            <w:tcW w:w="110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2.6.2020.</w:t>
            </w:r>
          </w:p>
        </w:tc>
        <w:tc>
          <w:tcPr>
            <w:tcW w:w="110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11h15min.</w:t>
            </w:r>
          </w:p>
        </w:tc>
      </w:tr>
      <w:tr w:rsidR="00273D42" w:rsidRPr="004B7C2D" w:rsidTr="00273D42">
        <w:trPr>
          <w:trHeight w:val="300"/>
          <w:jc w:val="center"/>
        </w:trPr>
        <w:tc>
          <w:tcPr>
            <w:tcW w:w="283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0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2018/0347</w:t>
            </w:r>
          </w:p>
        </w:tc>
        <w:tc>
          <w:tcPr>
            <w:tcW w:w="1371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Ђикић</w:t>
            </w:r>
          </w:p>
        </w:tc>
        <w:tc>
          <w:tcPr>
            <w:tcW w:w="1176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Анастасија</w:t>
            </w:r>
          </w:p>
        </w:tc>
        <w:tc>
          <w:tcPr>
            <w:tcW w:w="110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2.6.2020.</w:t>
            </w:r>
          </w:p>
        </w:tc>
        <w:tc>
          <w:tcPr>
            <w:tcW w:w="110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11h15min.</w:t>
            </w:r>
          </w:p>
        </w:tc>
      </w:tr>
      <w:tr w:rsidR="00273D42" w:rsidRPr="004B7C2D" w:rsidTr="00273D42">
        <w:trPr>
          <w:trHeight w:val="300"/>
          <w:jc w:val="center"/>
        </w:trPr>
        <w:tc>
          <w:tcPr>
            <w:tcW w:w="283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0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2018/0431</w:t>
            </w:r>
          </w:p>
        </w:tc>
        <w:tc>
          <w:tcPr>
            <w:tcW w:w="1371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Крсмановић</w:t>
            </w:r>
          </w:p>
        </w:tc>
        <w:tc>
          <w:tcPr>
            <w:tcW w:w="1176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Анђела</w:t>
            </w:r>
          </w:p>
        </w:tc>
        <w:tc>
          <w:tcPr>
            <w:tcW w:w="110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2.6.2020.</w:t>
            </w:r>
          </w:p>
        </w:tc>
        <w:tc>
          <w:tcPr>
            <w:tcW w:w="110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11h15min.</w:t>
            </w:r>
          </w:p>
        </w:tc>
      </w:tr>
      <w:tr w:rsidR="00273D42" w:rsidRPr="004B7C2D" w:rsidTr="00273D42">
        <w:trPr>
          <w:trHeight w:val="300"/>
          <w:jc w:val="center"/>
        </w:trPr>
        <w:tc>
          <w:tcPr>
            <w:tcW w:w="283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0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2019/0031</w:t>
            </w:r>
          </w:p>
        </w:tc>
        <w:tc>
          <w:tcPr>
            <w:tcW w:w="1371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Јовановић</w:t>
            </w:r>
          </w:p>
        </w:tc>
        <w:tc>
          <w:tcPr>
            <w:tcW w:w="1176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Ивана</w:t>
            </w:r>
          </w:p>
        </w:tc>
        <w:tc>
          <w:tcPr>
            <w:tcW w:w="110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4.6.2020.</w:t>
            </w:r>
          </w:p>
        </w:tc>
        <w:tc>
          <w:tcPr>
            <w:tcW w:w="110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10.00h</w:t>
            </w:r>
          </w:p>
        </w:tc>
      </w:tr>
      <w:tr w:rsidR="00273D42" w:rsidRPr="004B7C2D" w:rsidTr="00273D42">
        <w:trPr>
          <w:trHeight w:val="300"/>
          <w:jc w:val="center"/>
        </w:trPr>
        <w:tc>
          <w:tcPr>
            <w:tcW w:w="283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0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2019/0055</w:t>
            </w:r>
          </w:p>
        </w:tc>
        <w:tc>
          <w:tcPr>
            <w:tcW w:w="1371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Ковачевић</w:t>
            </w:r>
          </w:p>
        </w:tc>
        <w:tc>
          <w:tcPr>
            <w:tcW w:w="1176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Ивона</w:t>
            </w:r>
          </w:p>
        </w:tc>
        <w:tc>
          <w:tcPr>
            <w:tcW w:w="110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3.6.2020.</w:t>
            </w:r>
          </w:p>
        </w:tc>
        <w:tc>
          <w:tcPr>
            <w:tcW w:w="110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10.00h</w:t>
            </w:r>
          </w:p>
        </w:tc>
      </w:tr>
      <w:tr w:rsidR="00273D42" w:rsidRPr="004B7C2D" w:rsidTr="00273D42">
        <w:trPr>
          <w:trHeight w:val="300"/>
          <w:jc w:val="center"/>
        </w:trPr>
        <w:tc>
          <w:tcPr>
            <w:tcW w:w="283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0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2019/0117</w:t>
            </w:r>
          </w:p>
        </w:tc>
        <w:tc>
          <w:tcPr>
            <w:tcW w:w="1371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Крушка</w:t>
            </w:r>
          </w:p>
        </w:tc>
        <w:tc>
          <w:tcPr>
            <w:tcW w:w="1176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Бојан</w:t>
            </w:r>
          </w:p>
        </w:tc>
        <w:tc>
          <w:tcPr>
            <w:tcW w:w="110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3.6.2020.</w:t>
            </w:r>
          </w:p>
        </w:tc>
        <w:tc>
          <w:tcPr>
            <w:tcW w:w="110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11h20min.</w:t>
            </w:r>
          </w:p>
        </w:tc>
      </w:tr>
      <w:tr w:rsidR="00273D42" w:rsidRPr="004B7C2D" w:rsidTr="00273D42">
        <w:trPr>
          <w:trHeight w:val="300"/>
          <w:jc w:val="center"/>
        </w:trPr>
        <w:tc>
          <w:tcPr>
            <w:tcW w:w="283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0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2019/0387</w:t>
            </w:r>
          </w:p>
        </w:tc>
        <w:tc>
          <w:tcPr>
            <w:tcW w:w="1371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Јовановић</w:t>
            </w:r>
          </w:p>
        </w:tc>
        <w:tc>
          <w:tcPr>
            <w:tcW w:w="1176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Никола</w:t>
            </w:r>
          </w:p>
        </w:tc>
        <w:tc>
          <w:tcPr>
            <w:tcW w:w="110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3.6.2020.</w:t>
            </w:r>
          </w:p>
        </w:tc>
        <w:tc>
          <w:tcPr>
            <w:tcW w:w="110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10.00h</w:t>
            </w:r>
          </w:p>
        </w:tc>
      </w:tr>
      <w:tr w:rsidR="00273D42" w:rsidRPr="004B7C2D" w:rsidTr="00273D42">
        <w:trPr>
          <w:trHeight w:val="300"/>
          <w:jc w:val="center"/>
        </w:trPr>
        <w:tc>
          <w:tcPr>
            <w:tcW w:w="283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0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2019/0426</w:t>
            </w:r>
          </w:p>
        </w:tc>
        <w:tc>
          <w:tcPr>
            <w:tcW w:w="1371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Манојловић</w:t>
            </w:r>
          </w:p>
        </w:tc>
        <w:tc>
          <w:tcPr>
            <w:tcW w:w="1176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Стеван</w:t>
            </w:r>
          </w:p>
        </w:tc>
        <w:tc>
          <w:tcPr>
            <w:tcW w:w="110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3.6.2020.</w:t>
            </w:r>
          </w:p>
        </w:tc>
        <w:tc>
          <w:tcPr>
            <w:tcW w:w="110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11h20min.</w:t>
            </w:r>
          </w:p>
        </w:tc>
      </w:tr>
      <w:tr w:rsidR="00273D42" w:rsidRPr="004B7C2D" w:rsidTr="00273D42">
        <w:trPr>
          <w:trHeight w:val="300"/>
          <w:jc w:val="center"/>
        </w:trPr>
        <w:tc>
          <w:tcPr>
            <w:tcW w:w="283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0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2019/0238</w:t>
            </w:r>
          </w:p>
        </w:tc>
        <w:tc>
          <w:tcPr>
            <w:tcW w:w="1371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Павловић</w:t>
            </w:r>
          </w:p>
        </w:tc>
        <w:tc>
          <w:tcPr>
            <w:tcW w:w="1176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Теодора</w:t>
            </w:r>
          </w:p>
        </w:tc>
        <w:tc>
          <w:tcPr>
            <w:tcW w:w="1100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4.6.2020.</w:t>
            </w:r>
          </w:p>
        </w:tc>
        <w:tc>
          <w:tcPr>
            <w:tcW w:w="1100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10.00h</w:t>
            </w:r>
          </w:p>
        </w:tc>
      </w:tr>
    </w:tbl>
    <w:p w:rsidR="00273D42" w:rsidRDefault="00273D42" w:rsidP="00894594">
      <w:pPr>
        <w:spacing w:after="120" w:line="240" w:lineRule="auto"/>
      </w:pPr>
    </w:p>
    <w:p w:rsidR="0050696F" w:rsidRDefault="0050696F" w:rsidP="00894594">
      <w:pPr>
        <w:spacing w:after="120" w:line="240" w:lineRule="auto"/>
      </w:pPr>
    </w:p>
    <w:p w:rsidR="0050696F" w:rsidRDefault="0050696F" w:rsidP="00894594">
      <w:pPr>
        <w:spacing w:after="120" w:line="240" w:lineRule="auto"/>
      </w:pPr>
    </w:p>
    <w:tbl>
      <w:tblPr>
        <w:tblStyle w:val="TableGrid"/>
        <w:tblW w:w="0" w:type="auto"/>
        <w:jc w:val="center"/>
        <w:tblLook w:val="04A0"/>
      </w:tblPr>
      <w:tblGrid>
        <w:gridCol w:w="338"/>
        <w:gridCol w:w="1293"/>
        <w:gridCol w:w="1503"/>
        <w:gridCol w:w="958"/>
        <w:gridCol w:w="960"/>
        <w:gridCol w:w="960"/>
      </w:tblGrid>
      <w:tr w:rsidR="00894594" w:rsidRPr="004B7C2D" w:rsidTr="00EB7F4F">
        <w:trPr>
          <w:trHeight w:val="300"/>
          <w:jc w:val="center"/>
        </w:trPr>
        <w:tc>
          <w:tcPr>
            <w:tcW w:w="4092" w:type="dxa"/>
            <w:gridSpan w:val="4"/>
            <w:noWrap/>
            <w:hideMark/>
          </w:tcPr>
          <w:p w:rsidR="00894594" w:rsidRPr="004B7C2D" w:rsidRDefault="00894594" w:rsidP="00894594">
            <w:pPr>
              <w:rPr>
                <w:b/>
                <w:sz w:val="24"/>
                <w:szCs w:val="24"/>
                <w:lang/>
              </w:rPr>
            </w:pPr>
            <w:r w:rsidRPr="004B7C2D">
              <w:rPr>
                <w:b/>
                <w:sz w:val="24"/>
                <w:szCs w:val="24"/>
                <w:lang/>
              </w:rPr>
              <w:t>доц. др Милош Бајчетић</w:t>
            </w:r>
          </w:p>
          <w:p w:rsidR="00F12B5B" w:rsidRPr="004B7C2D" w:rsidRDefault="00F12B5B" w:rsidP="00894594">
            <w:pPr>
              <w:rPr>
                <w:b/>
                <w:sz w:val="24"/>
                <w:szCs w:val="24"/>
                <w:lang/>
              </w:rPr>
            </w:pPr>
            <w:r w:rsidRPr="004B7C2D">
              <w:rPr>
                <w:b/>
                <w:sz w:val="24"/>
                <w:szCs w:val="24"/>
                <w:lang/>
              </w:rPr>
              <w:t>библиотека, 1. спрат</w:t>
            </w:r>
          </w:p>
        </w:tc>
        <w:tc>
          <w:tcPr>
            <w:tcW w:w="960" w:type="dxa"/>
            <w:noWrap/>
            <w:vAlign w:val="center"/>
            <w:hideMark/>
          </w:tcPr>
          <w:p w:rsidR="00894594" w:rsidRPr="004B7C2D" w:rsidRDefault="00894594" w:rsidP="00894594">
            <w:pPr>
              <w:rPr>
                <w:sz w:val="24"/>
                <w:szCs w:val="24"/>
              </w:rPr>
            </w:pPr>
            <w:proofErr w:type="spellStart"/>
            <w:r w:rsidRPr="004B7C2D">
              <w:rPr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894594" w:rsidRPr="004B7C2D" w:rsidRDefault="00894594" w:rsidP="00894594">
            <w:pPr>
              <w:rPr>
                <w:sz w:val="24"/>
                <w:szCs w:val="24"/>
              </w:rPr>
            </w:pPr>
            <w:proofErr w:type="spellStart"/>
            <w:r w:rsidRPr="004B7C2D">
              <w:rPr>
                <w:sz w:val="24"/>
                <w:szCs w:val="24"/>
              </w:rPr>
              <w:t>време</w:t>
            </w:r>
            <w:proofErr w:type="spellEnd"/>
          </w:p>
        </w:tc>
      </w:tr>
      <w:tr w:rsidR="00894594" w:rsidRPr="004B7C2D" w:rsidTr="00EB7F4F">
        <w:trPr>
          <w:trHeight w:val="300"/>
          <w:jc w:val="center"/>
        </w:trPr>
        <w:tc>
          <w:tcPr>
            <w:tcW w:w="338" w:type="dxa"/>
            <w:noWrap/>
            <w:hideMark/>
          </w:tcPr>
          <w:p w:rsidR="00894594" w:rsidRPr="004B7C2D" w:rsidRDefault="00E77F79" w:rsidP="008945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3" w:type="dxa"/>
            <w:noWrap/>
            <w:hideMark/>
          </w:tcPr>
          <w:p w:rsidR="00894594" w:rsidRPr="004B7C2D" w:rsidRDefault="008945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2019/0328</w:t>
            </w:r>
          </w:p>
        </w:tc>
        <w:tc>
          <w:tcPr>
            <w:tcW w:w="1503" w:type="dxa"/>
            <w:noWrap/>
            <w:hideMark/>
          </w:tcPr>
          <w:p w:rsidR="00894594" w:rsidRPr="004B7C2D" w:rsidRDefault="008945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Игњатовић</w:t>
            </w:r>
          </w:p>
        </w:tc>
        <w:tc>
          <w:tcPr>
            <w:tcW w:w="958" w:type="dxa"/>
            <w:noWrap/>
            <w:hideMark/>
          </w:tcPr>
          <w:p w:rsidR="00894594" w:rsidRPr="004B7C2D" w:rsidRDefault="008945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Мирко</w:t>
            </w:r>
          </w:p>
        </w:tc>
        <w:tc>
          <w:tcPr>
            <w:tcW w:w="960" w:type="dxa"/>
            <w:noWrap/>
            <w:hideMark/>
          </w:tcPr>
          <w:p w:rsidR="00894594" w:rsidRPr="004B7C2D" w:rsidRDefault="00894594" w:rsidP="008945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02.06.</w:t>
            </w:r>
          </w:p>
        </w:tc>
        <w:tc>
          <w:tcPr>
            <w:tcW w:w="960" w:type="dxa"/>
            <w:noWrap/>
            <w:hideMark/>
          </w:tcPr>
          <w:p w:rsidR="00894594" w:rsidRPr="004B7C2D" w:rsidRDefault="00894594" w:rsidP="008945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11:00</w:t>
            </w:r>
          </w:p>
        </w:tc>
      </w:tr>
      <w:tr w:rsidR="00894594" w:rsidRPr="004B7C2D" w:rsidTr="00EB7F4F">
        <w:trPr>
          <w:trHeight w:val="300"/>
          <w:jc w:val="center"/>
        </w:trPr>
        <w:tc>
          <w:tcPr>
            <w:tcW w:w="338" w:type="dxa"/>
            <w:noWrap/>
            <w:hideMark/>
          </w:tcPr>
          <w:p w:rsidR="00894594" w:rsidRPr="004B7C2D" w:rsidRDefault="00E77F79" w:rsidP="008945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3" w:type="dxa"/>
            <w:noWrap/>
            <w:hideMark/>
          </w:tcPr>
          <w:p w:rsidR="00894594" w:rsidRPr="004B7C2D" w:rsidRDefault="008945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2019/0408</w:t>
            </w:r>
          </w:p>
        </w:tc>
        <w:tc>
          <w:tcPr>
            <w:tcW w:w="1503" w:type="dxa"/>
            <w:noWrap/>
            <w:hideMark/>
          </w:tcPr>
          <w:p w:rsidR="00894594" w:rsidRPr="004B7C2D" w:rsidRDefault="008945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Милошевић</w:t>
            </w:r>
          </w:p>
        </w:tc>
        <w:tc>
          <w:tcPr>
            <w:tcW w:w="958" w:type="dxa"/>
            <w:noWrap/>
            <w:hideMark/>
          </w:tcPr>
          <w:p w:rsidR="00894594" w:rsidRPr="004B7C2D" w:rsidRDefault="008945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Тања</w:t>
            </w:r>
          </w:p>
        </w:tc>
        <w:tc>
          <w:tcPr>
            <w:tcW w:w="960" w:type="dxa"/>
            <w:noWrap/>
            <w:hideMark/>
          </w:tcPr>
          <w:p w:rsidR="00894594" w:rsidRPr="004B7C2D" w:rsidRDefault="00894594" w:rsidP="008945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02.06.</w:t>
            </w:r>
          </w:p>
        </w:tc>
        <w:tc>
          <w:tcPr>
            <w:tcW w:w="960" w:type="dxa"/>
            <w:noWrap/>
            <w:hideMark/>
          </w:tcPr>
          <w:p w:rsidR="00894594" w:rsidRPr="004B7C2D" w:rsidRDefault="00894594" w:rsidP="008945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11:00</w:t>
            </w:r>
          </w:p>
        </w:tc>
      </w:tr>
      <w:tr w:rsidR="00894594" w:rsidRPr="004B7C2D" w:rsidTr="00EB7F4F">
        <w:trPr>
          <w:trHeight w:val="300"/>
          <w:jc w:val="center"/>
        </w:trPr>
        <w:tc>
          <w:tcPr>
            <w:tcW w:w="338" w:type="dxa"/>
            <w:noWrap/>
            <w:hideMark/>
          </w:tcPr>
          <w:p w:rsidR="00894594" w:rsidRPr="004B7C2D" w:rsidRDefault="00E77F79" w:rsidP="008945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3" w:type="dxa"/>
            <w:noWrap/>
            <w:hideMark/>
          </w:tcPr>
          <w:p w:rsidR="00894594" w:rsidRPr="004B7C2D" w:rsidRDefault="008945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2019/0496</w:t>
            </w:r>
          </w:p>
        </w:tc>
        <w:tc>
          <w:tcPr>
            <w:tcW w:w="1503" w:type="dxa"/>
            <w:noWrap/>
            <w:hideMark/>
          </w:tcPr>
          <w:p w:rsidR="00894594" w:rsidRPr="004B7C2D" w:rsidRDefault="008945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Јаћимовић</w:t>
            </w:r>
          </w:p>
        </w:tc>
        <w:tc>
          <w:tcPr>
            <w:tcW w:w="958" w:type="dxa"/>
            <w:noWrap/>
            <w:hideMark/>
          </w:tcPr>
          <w:p w:rsidR="00894594" w:rsidRPr="004B7C2D" w:rsidRDefault="008945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Зорана</w:t>
            </w:r>
          </w:p>
        </w:tc>
        <w:tc>
          <w:tcPr>
            <w:tcW w:w="960" w:type="dxa"/>
            <w:noWrap/>
            <w:hideMark/>
          </w:tcPr>
          <w:p w:rsidR="00894594" w:rsidRPr="004B7C2D" w:rsidRDefault="00894594" w:rsidP="008945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02.06.</w:t>
            </w:r>
          </w:p>
        </w:tc>
        <w:tc>
          <w:tcPr>
            <w:tcW w:w="960" w:type="dxa"/>
            <w:noWrap/>
            <w:hideMark/>
          </w:tcPr>
          <w:p w:rsidR="00894594" w:rsidRPr="004B7C2D" w:rsidRDefault="00EB7F4F" w:rsidP="008945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894594" w:rsidRPr="004B7C2D">
              <w:rPr>
                <w:b/>
                <w:bCs/>
                <w:sz w:val="24"/>
                <w:szCs w:val="24"/>
              </w:rPr>
              <w:t>:00</w:t>
            </w:r>
          </w:p>
        </w:tc>
      </w:tr>
      <w:tr w:rsidR="00894594" w:rsidRPr="004B7C2D" w:rsidTr="00EB7F4F">
        <w:trPr>
          <w:trHeight w:val="300"/>
          <w:jc w:val="center"/>
        </w:trPr>
        <w:tc>
          <w:tcPr>
            <w:tcW w:w="338" w:type="dxa"/>
            <w:noWrap/>
            <w:hideMark/>
          </w:tcPr>
          <w:p w:rsidR="00894594" w:rsidRPr="004B7C2D" w:rsidRDefault="00E77F79" w:rsidP="008945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3" w:type="dxa"/>
            <w:noWrap/>
            <w:hideMark/>
          </w:tcPr>
          <w:p w:rsidR="00894594" w:rsidRPr="004B7C2D" w:rsidRDefault="008945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2019/0237</w:t>
            </w:r>
          </w:p>
        </w:tc>
        <w:tc>
          <w:tcPr>
            <w:tcW w:w="1503" w:type="dxa"/>
            <w:noWrap/>
            <w:hideMark/>
          </w:tcPr>
          <w:p w:rsidR="00894594" w:rsidRPr="004B7C2D" w:rsidRDefault="008945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Крстић</w:t>
            </w:r>
          </w:p>
        </w:tc>
        <w:tc>
          <w:tcPr>
            <w:tcW w:w="958" w:type="dxa"/>
            <w:noWrap/>
            <w:hideMark/>
          </w:tcPr>
          <w:p w:rsidR="00894594" w:rsidRPr="004B7C2D" w:rsidRDefault="008945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Мина</w:t>
            </w:r>
          </w:p>
        </w:tc>
        <w:tc>
          <w:tcPr>
            <w:tcW w:w="960" w:type="dxa"/>
            <w:noWrap/>
            <w:hideMark/>
          </w:tcPr>
          <w:p w:rsidR="00894594" w:rsidRPr="004B7C2D" w:rsidRDefault="00894594" w:rsidP="008945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05.06.</w:t>
            </w:r>
          </w:p>
        </w:tc>
        <w:tc>
          <w:tcPr>
            <w:tcW w:w="960" w:type="dxa"/>
            <w:noWrap/>
            <w:hideMark/>
          </w:tcPr>
          <w:p w:rsidR="00894594" w:rsidRPr="004B7C2D" w:rsidRDefault="00894594" w:rsidP="008945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11:00</w:t>
            </w:r>
          </w:p>
        </w:tc>
      </w:tr>
      <w:tr w:rsidR="00894594" w:rsidRPr="004B7C2D" w:rsidTr="00EB7F4F">
        <w:trPr>
          <w:trHeight w:val="300"/>
          <w:jc w:val="center"/>
        </w:trPr>
        <w:tc>
          <w:tcPr>
            <w:tcW w:w="338" w:type="dxa"/>
            <w:noWrap/>
            <w:hideMark/>
          </w:tcPr>
          <w:p w:rsidR="00894594" w:rsidRPr="004B7C2D" w:rsidRDefault="00E77F79" w:rsidP="008945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93" w:type="dxa"/>
            <w:noWrap/>
            <w:hideMark/>
          </w:tcPr>
          <w:p w:rsidR="00894594" w:rsidRPr="004B7C2D" w:rsidRDefault="008945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2019/0252</w:t>
            </w:r>
          </w:p>
        </w:tc>
        <w:tc>
          <w:tcPr>
            <w:tcW w:w="1503" w:type="dxa"/>
            <w:noWrap/>
            <w:hideMark/>
          </w:tcPr>
          <w:p w:rsidR="00894594" w:rsidRPr="004B7C2D" w:rsidRDefault="008945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Ћирић</w:t>
            </w:r>
          </w:p>
        </w:tc>
        <w:tc>
          <w:tcPr>
            <w:tcW w:w="958" w:type="dxa"/>
            <w:noWrap/>
            <w:hideMark/>
          </w:tcPr>
          <w:p w:rsidR="00894594" w:rsidRPr="004B7C2D" w:rsidRDefault="008945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Лука</w:t>
            </w:r>
          </w:p>
        </w:tc>
        <w:tc>
          <w:tcPr>
            <w:tcW w:w="960" w:type="dxa"/>
            <w:noWrap/>
            <w:hideMark/>
          </w:tcPr>
          <w:p w:rsidR="00894594" w:rsidRPr="004B7C2D" w:rsidRDefault="00894594" w:rsidP="008945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05.06.</w:t>
            </w:r>
          </w:p>
        </w:tc>
        <w:tc>
          <w:tcPr>
            <w:tcW w:w="960" w:type="dxa"/>
            <w:noWrap/>
            <w:hideMark/>
          </w:tcPr>
          <w:p w:rsidR="00894594" w:rsidRPr="004B7C2D" w:rsidRDefault="00894594" w:rsidP="008945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11:00</w:t>
            </w:r>
          </w:p>
        </w:tc>
      </w:tr>
      <w:tr w:rsidR="00894594" w:rsidRPr="004B7C2D" w:rsidTr="00EB7F4F">
        <w:trPr>
          <w:trHeight w:val="300"/>
          <w:jc w:val="center"/>
        </w:trPr>
        <w:tc>
          <w:tcPr>
            <w:tcW w:w="338" w:type="dxa"/>
            <w:noWrap/>
            <w:hideMark/>
          </w:tcPr>
          <w:p w:rsidR="00894594" w:rsidRPr="004B7C2D" w:rsidRDefault="00E77F79" w:rsidP="008945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3" w:type="dxa"/>
            <w:noWrap/>
            <w:hideMark/>
          </w:tcPr>
          <w:p w:rsidR="00894594" w:rsidRPr="004B7C2D" w:rsidRDefault="008945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2019/0400</w:t>
            </w:r>
          </w:p>
        </w:tc>
        <w:tc>
          <w:tcPr>
            <w:tcW w:w="1503" w:type="dxa"/>
            <w:noWrap/>
            <w:hideMark/>
          </w:tcPr>
          <w:p w:rsidR="00894594" w:rsidRPr="004B7C2D" w:rsidRDefault="008945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Лешевић</w:t>
            </w:r>
          </w:p>
        </w:tc>
        <w:tc>
          <w:tcPr>
            <w:tcW w:w="958" w:type="dxa"/>
            <w:noWrap/>
            <w:hideMark/>
          </w:tcPr>
          <w:p w:rsidR="00894594" w:rsidRPr="004B7C2D" w:rsidRDefault="008945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Јелена</w:t>
            </w:r>
          </w:p>
        </w:tc>
        <w:tc>
          <w:tcPr>
            <w:tcW w:w="960" w:type="dxa"/>
            <w:noWrap/>
            <w:hideMark/>
          </w:tcPr>
          <w:p w:rsidR="00894594" w:rsidRPr="004B7C2D" w:rsidRDefault="00894594" w:rsidP="008945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05.06.</w:t>
            </w:r>
          </w:p>
        </w:tc>
        <w:tc>
          <w:tcPr>
            <w:tcW w:w="960" w:type="dxa"/>
            <w:noWrap/>
            <w:hideMark/>
          </w:tcPr>
          <w:p w:rsidR="00894594" w:rsidRPr="004B7C2D" w:rsidRDefault="00894594" w:rsidP="008945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13:00</w:t>
            </w:r>
          </w:p>
        </w:tc>
      </w:tr>
      <w:tr w:rsidR="00894594" w:rsidRPr="004B7C2D" w:rsidTr="00EB7F4F">
        <w:trPr>
          <w:trHeight w:val="300"/>
          <w:jc w:val="center"/>
        </w:trPr>
        <w:tc>
          <w:tcPr>
            <w:tcW w:w="338" w:type="dxa"/>
            <w:noWrap/>
            <w:hideMark/>
          </w:tcPr>
          <w:p w:rsidR="00894594" w:rsidRPr="004B7C2D" w:rsidRDefault="00E77F79" w:rsidP="008945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93" w:type="dxa"/>
            <w:noWrap/>
            <w:hideMark/>
          </w:tcPr>
          <w:p w:rsidR="00894594" w:rsidRPr="004B7C2D" w:rsidRDefault="008945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2019/0438</w:t>
            </w:r>
          </w:p>
        </w:tc>
        <w:tc>
          <w:tcPr>
            <w:tcW w:w="1503" w:type="dxa"/>
            <w:noWrap/>
            <w:hideMark/>
          </w:tcPr>
          <w:p w:rsidR="00894594" w:rsidRPr="004B7C2D" w:rsidRDefault="008945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Лазић</w:t>
            </w:r>
          </w:p>
        </w:tc>
        <w:tc>
          <w:tcPr>
            <w:tcW w:w="958" w:type="dxa"/>
            <w:noWrap/>
            <w:hideMark/>
          </w:tcPr>
          <w:p w:rsidR="00894594" w:rsidRPr="004B7C2D" w:rsidRDefault="008945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Јелена</w:t>
            </w:r>
          </w:p>
        </w:tc>
        <w:tc>
          <w:tcPr>
            <w:tcW w:w="960" w:type="dxa"/>
            <w:noWrap/>
            <w:hideMark/>
          </w:tcPr>
          <w:p w:rsidR="00894594" w:rsidRPr="004B7C2D" w:rsidRDefault="00894594" w:rsidP="008945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05.06.</w:t>
            </w:r>
          </w:p>
        </w:tc>
        <w:tc>
          <w:tcPr>
            <w:tcW w:w="960" w:type="dxa"/>
            <w:noWrap/>
            <w:hideMark/>
          </w:tcPr>
          <w:p w:rsidR="00894594" w:rsidRPr="004B7C2D" w:rsidRDefault="00894594" w:rsidP="008945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13:00</w:t>
            </w:r>
          </w:p>
        </w:tc>
      </w:tr>
      <w:tr w:rsidR="00EB7F4F" w:rsidRPr="00EB7F4F" w:rsidTr="00EB7F4F">
        <w:trPr>
          <w:trHeight w:val="300"/>
          <w:jc w:val="center"/>
        </w:trPr>
        <w:tc>
          <w:tcPr>
            <w:tcW w:w="338" w:type="dxa"/>
            <w:noWrap/>
          </w:tcPr>
          <w:p w:rsidR="00EB7F4F" w:rsidRPr="00EB7F4F" w:rsidRDefault="00EB7F4F" w:rsidP="00EB7F4F">
            <w:pPr>
              <w:rPr>
                <w:b/>
                <w:bCs/>
                <w:sz w:val="24"/>
                <w:szCs w:val="24"/>
                <w:lang/>
              </w:rPr>
            </w:pPr>
            <w:bookmarkStart w:id="0" w:name="_GoBack"/>
            <w:r w:rsidRPr="00EB7F4F">
              <w:rPr>
                <w:b/>
                <w:bCs/>
                <w:sz w:val="24"/>
                <w:szCs w:val="24"/>
                <w:lang/>
              </w:rPr>
              <w:t>8</w:t>
            </w:r>
          </w:p>
        </w:tc>
        <w:tc>
          <w:tcPr>
            <w:tcW w:w="1293" w:type="dxa"/>
            <w:noWrap/>
          </w:tcPr>
          <w:p w:rsidR="00EB7F4F" w:rsidRPr="00EB7F4F" w:rsidRDefault="00EB7F4F" w:rsidP="00EB7F4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/>
              </w:rPr>
            </w:pPr>
            <w:r w:rsidRPr="00EB7F4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/>
              </w:rPr>
              <w:t>2018/0130</w:t>
            </w:r>
          </w:p>
        </w:tc>
        <w:tc>
          <w:tcPr>
            <w:tcW w:w="1503" w:type="dxa"/>
            <w:noWrap/>
          </w:tcPr>
          <w:p w:rsidR="00EB7F4F" w:rsidRPr="00EB7F4F" w:rsidRDefault="00EB7F4F" w:rsidP="00EB7F4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/>
              </w:rPr>
            </w:pPr>
            <w:r w:rsidRPr="00EB7F4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/>
              </w:rPr>
              <w:t>Пилчевић</w:t>
            </w:r>
          </w:p>
        </w:tc>
        <w:tc>
          <w:tcPr>
            <w:tcW w:w="958" w:type="dxa"/>
            <w:noWrap/>
          </w:tcPr>
          <w:p w:rsidR="00EB7F4F" w:rsidRPr="00EB7F4F" w:rsidRDefault="00EB7F4F" w:rsidP="00EB7F4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/>
              </w:rPr>
            </w:pPr>
            <w:r w:rsidRPr="00EB7F4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/>
              </w:rPr>
              <w:t>Бојана</w:t>
            </w:r>
          </w:p>
        </w:tc>
        <w:tc>
          <w:tcPr>
            <w:tcW w:w="960" w:type="dxa"/>
            <w:noWrap/>
          </w:tcPr>
          <w:p w:rsidR="00EB7F4F" w:rsidRPr="00EB7F4F" w:rsidRDefault="00EB7F4F" w:rsidP="00EB7F4F">
            <w:pPr>
              <w:rPr>
                <w:b/>
                <w:bCs/>
                <w:sz w:val="24"/>
                <w:szCs w:val="24"/>
                <w:lang/>
              </w:rPr>
            </w:pPr>
            <w:r w:rsidRPr="00EB7F4F">
              <w:rPr>
                <w:b/>
                <w:bCs/>
                <w:sz w:val="24"/>
                <w:szCs w:val="24"/>
                <w:lang/>
              </w:rPr>
              <w:t>02.06.</w:t>
            </w:r>
          </w:p>
        </w:tc>
        <w:tc>
          <w:tcPr>
            <w:tcW w:w="960" w:type="dxa"/>
            <w:noWrap/>
          </w:tcPr>
          <w:p w:rsidR="00EB7F4F" w:rsidRPr="00EB7F4F" w:rsidRDefault="00EB7F4F" w:rsidP="00EB7F4F">
            <w:pPr>
              <w:rPr>
                <w:b/>
                <w:bCs/>
                <w:sz w:val="24"/>
                <w:szCs w:val="24"/>
                <w:lang/>
              </w:rPr>
            </w:pPr>
            <w:r w:rsidRPr="00EB7F4F">
              <w:rPr>
                <w:b/>
                <w:bCs/>
                <w:sz w:val="24"/>
                <w:szCs w:val="24"/>
                <w:lang/>
              </w:rPr>
              <w:t>13:00</w:t>
            </w:r>
          </w:p>
        </w:tc>
      </w:tr>
      <w:bookmarkEnd w:id="0"/>
    </w:tbl>
    <w:p w:rsidR="0050696F" w:rsidRDefault="0050696F" w:rsidP="00894594">
      <w:pPr>
        <w:spacing w:after="120" w:line="240" w:lineRule="auto"/>
      </w:pPr>
    </w:p>
    <w:tbl>
      <w:tblPr>
        <w:tblStyle w:val="TableGrid"/>
        <w:tblW w:w="0" w:type="auto"/>
        <w:jc w:val="center"/>
        <w:tblLook w:val="04A0"/>
      </w:tblPr>
      <w:tblGrid>
        <w:gridCol w:w="338"/>
        <w:gridCol w:w="1293"/>
        <w:gridCol w:w="1223"/>
        <w:gridCol w:w="1123"/>
        <w:gridCol w:w="960"/>
        <w:gridCol w:w="1168"/>
      </w:tblGrid>
      <w:tr w:rsidR="00273D42" w:rsidRPr="004B7C2D" w:rsidTr="00A430B2">
        <w:trPr>
          <w:trHeight w:val="300"/>
          <w:jc w:val="center"/>
        </w:trPr>
        <w:tc>
          <w:tcPr>
            <w:tcW w:w="3718" w:type="dxa"/>
            <w:gridSpan w:val="4"/>
            <w:noWrap/>
            <w:hideMark/>
          </w:tcPr>
          <w:p w:rsidR="00273D42" w:rsidRPr="004B7C2D" w:rsidRDefault="00723FC0" w:rsidP="00273D42">
            <w:pPr>
              <w:rPr>
                <w:b/>
                <w:sz w:val="24"/>
                <w:szCs w:val="24"/>
                <w:lang/>
              </w:rPr>
            </w:pPr>
            <w:r w:rsidRPr="004B7C2D">
              <w:rPr>
                <w:b/>
                <w:sz w:val="24"/>
                <w:szCs w:val="24"/>
                <w:lang/>
              </w:rPr>
              <w:lastRenderedPageBreak/>
              <w:t>доц. др Александ</w:t>
            </w:r>
            <w:r w:rsidR="00273D42" w:rsidRPr="004B7C2D">
              <w:rPr>
                <w:b/>
                <w:sz w:val="24"/>
                <w:szCs w:val="24"/>
                <w:lang/>
              </w:rPr>
              <w:t>а</w:t>
            </w:r>
            <w:r w:rsidRPr="004B7C2D">
              <w:rPr>
                <w:b/>
                <w:sz w:val="24"/>
                <w:szCs w:val="24"/>
                <w:lang/>
              </w:rPr>
              <w:t>р</w:t>
            </w:r>
            <w:r w:rsidR="00273D42" w:rsidRPr="004B7C2D">
              <w:rPr>
                <w:b/>
                <w:sz w:val="24"/>
                <w:szCs w:val="24"/>
                <w:lang/>
              </w:rPr>
              <w:t xml:space="preserve"> Мирчић</w:t>
            </w:r>
          </w:p>
          <w:p w:rsidR="008D309C" w:rsidRPr="004B7C2D" w:rsidRDefault="008D309C" w:rsidP="00273D42">
            <w:pPr>
              <w:rPr>
                <w:b/>
                <w:sz w:val="24"/>
                <w:szCs w:val="24"/>
                <w:lang/>
              </w:rPr>
            </w:pPr>
            <w:r w:rsidRPr="004B7C2D">
              <w:rPr>
                <w:b/>
                <w:sz w:val="24"/>
                <w:szCs w:val="24"/>
                <w:lang/>
              </w:rPr>
              <w:t>велика сала, приземље</w:t>
            </w:r>
          </w:p>
        </w:tc>
        <w:tc>
          <w:tcPr>
            <w:tcW w:w="960" w:type="dxa"/>
            <w:noWrap/>
            <w:vAlign w:val="center"/>
            <w:hideMark/>
          </w:tcPr>
          <w:p w:rsidR="00273D42" w:rsidRPr="004B7C2D" w:rsidRDefault="00273D42" w:rsidP="00A430B2">
            <w:pPr>
              <w:jc w:val="center"/>
              <w:rPr>
                <w:sz w:val="24"/>
                <w:szCs w:val="24"/>
              </w:rPr>
            </w:pPr>
            <w:proofErr w:type="spellStart"/>
            <w:r w:rsidRPr="004B7C2D">
              <w:rPr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1168" w:type="dxa"/>
            <w:noWrap/>
            <w:vAlign w:val="center"/>
            <w:hideMark/>
          </w:tcPr>
          <w:p w:rsidR="00273D42" w:rsidRPr="004B7C2D" w:rsidRDefault="00273D42" w:rsidP="00A430B2">
            <w:pPr>
              <w:jc w:val="center"/>
              <w:rPr>
                <w:sz w:val="24"/>
                <w:szCs w:val="24"/>
              </w:rPr>
            </w:pPr>
            <w:proofErr w:type="spellStart"/>
            <w:r w:rsidRPr="004B7C2D">
              <w:rPr>
                <w:sz w:val="24"/>
                <w:szCs w:val="24"/>
              </w:rPr>
              <w:t>време</w:t>
            </w:r>
            <w:proofErr w:type="spellEnd"/>
          </w:p>
        </w:tc>
      </w:tr>
      <w:tr w:rsidR="00273D42" w:rsidRPr="004B7C2D" w:rsidTr="00A430B2">
        <w:trPr>
          <w:trHeight w:val="300"/>
          <w:jc w:val="center"/>
        </w:trPr>
        <w:tc>
          <w:tcPr>
            <w:tcW w:w="328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3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2017/0482</w:t>
            </w:r>
          </w:p>
        </w:tc>
        <w:tc>
          <w:tcPr>
            <w:tcW w:w="1140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Динић</w:t>
            </w:r>
          </w:p>
        </w:tc>
        <w:tc>
          <w:tcPr>
            <w:tcW w:w="1047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Филип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1168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9 30</w:t>
            </w:r>
          </w:p>
        </w:tc>
      </w:tr>
      <w:tr w:rsidR="00273D42" w:rsidRPr="004B7C2D" w:rsidTr="00A430B2">
        <w:trPr>
          <w:trHeight w:val="300"/>
          <w:jc w:val="center"/>
        </w:trPr>
        <w:tc>
          <w:tcPr>
            <w:tcW w:w="328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3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2017/0496</w:t>
            </w:r>
          </w:p>
        </w:tc>
        <w:tc>
          <w:tcPr>
            <w:tcW w:w="1140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Петровић</w:t>
            </w:r>
          </w:p>
        </w:tc>
        <w:tc>
          <w:tcPr>
            <w:tcW w:w="1047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Емилија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1168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9 30</w:t>
            </w:r>
          </w:p>
        </w:tc>
      </w:tr>
      <w:tr w:rsidR="00273D42" w:rsidRPr="004B7C2D" w:rsidTr="00A430B2">
        <w:trPr>
          <w:trHeight w:val="300"/>
          <w:jc w:val="center"/>
        </w:trPr>
        <w:tc>
          <w:tcPr>
            <w:tcW w:w="328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3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2019/0116</w:t>
            </w:r>
          </w:p>
        </w:tc>
        <w:tc>
          <w:tcPr>
            <w:tcW w:w="1140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Лилић</w:t>
            </w:r>
          </w:p>
        </w:tc>
        <w:tc>
          <w:tcPr>
            <w:tcW w:w="1047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Немања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1168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273D42" w:rsidRPr="004B7C2D" w:rsidTr="00A430B2">
        <w:trPr>
          <w:trHeight w:val="300"/>
          <w:jc w:val="center"/>
        </w:trPr>
        <w:tc>
          <w:tcPr>
            <w:tcW w:w="328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3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2019/0157</w:t>
            </w:r>
          </w:p>
        </w:tc>
        <w:tc>
          <w:tcPr>
            <w:tcW w:w="1140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Костић</w:t>
            </w:r>
          </w:p>
        </w:tc>
        <w:tc>
          <w:tcPr>
            <w:tcW w:w="1047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Исидора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1168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11 15</w:t>
            </w:r>
          </w:p>
        </w:tc>
      </w:tr>
      <w:tr w:rsidR="00273D42" w:rsidRPr="004B7C2D" w:rsidTr="00A430B2">
        <w:trPr>
          <w:trHeight w:val="300"/>
          <w:jc w:val="center"/>
        </w:trPr>
        <w:tc>
          <w:tcPr>
            <w:tcW w:w="328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3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2019/0244</w:t>
            </w:r>
          </w:p>
        </w:tc>
        <w:tc>
          <w:tcPr>
            <w:tcW w:w="1140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Илић</w:t>
            </w:r>
          </w:p>
        </w:tc>
        <w:tc>
          <w:tcPr>
            <w:tcW w:w="1047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Милена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1168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11 15</w:t>
            </w:r>
          </w:p>
        </w:tc>
      </w:tr>
      <w:tr w:rsidR="00273D42" w:rsidRPr="004B7C2D" w:rsidTr="00A430B2">
        <w:trPr>
          <w:trHeight w:val="300"/>
          <w:jc w:val="center"/>
        </w:trPr>
        <w:tc>
          <w:tcPr>
            <w:tcW w:w="328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3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2019/0342</w:t>
            </w:r>
          </w:p>
        </w:tc>
        <w:tc>
          <w:tcPr>
            <w:tcW w:w="1140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Колић</w:t>
            </w:r>
          </w:p>
        </w:tc>
        <w:tc>
          <w:tcPr>
            <w:tcW w:w="1047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Милица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4.6.</w:t>
            </w:r>
          </w:p>
        </w:tc>
        <w:tc>
          <w:tcPr>
            <w:tcW w:w="1168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273D42" w:rsidRPr="004B7C2D" w:rsidTr="00A430B2">
        <w:trPr>
          <w:trHeight w:val="300"/>
          <w:jc w:val="center"/>
        </w:trPr>
        <w:tc>
          <w:tcPr>
            <w:tcW w:w="328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03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2019/0356</w:t>
            </w:r>
          </w:p>
        </w:tc>
        <w:tc>
          <w:tcPr>
            <w:tcW w:w="1140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Нешић</w:t>
            </w:r>
          </w:p>
        </w:tc>
        <w:tc>
          <w:tcPr>
            <w:tcW w:w="1047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Мина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 xml:space="preserve">2.6. </w:t>
            </w:r>
          </w:p>
        </w:tc>
        <w:tc>
          <w:tcPr>
            <w:tcW w:w="1168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273D42" w:rsidRPr="004B7C2D" w:rsidTr="00A430B2">
        <w:trPr>
          <w:trHeight w:val="300"/>
          <w:jc w:val="center"/>
        </w:trPr>
        <w:tc>
          <w:tcPr>
            <w:tcW w:w="328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2019/0451</w:t>
            </w:r>
          </w:p>
        </w:tc>
        <w:tc>
          <w:tcPr>
            <w:tcW w:w="1140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Тришић</w:t>
            </w:r>
          </w:p>
        </w:tc>
        <w:tc>
          <w:tcPr>
            <w:tcW w:w="1047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Дајана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4.6.</w:t>
            </w:r>
          </w:p>
        </w:tc>
        <w:tc>
          <w:tcPr>
            <w:tcW w:w="1168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273D42" w:rsidRPr="004B7C2D" w:rsidTr="00A430B2">
        <w:trPr>
          <w:trHeight w:val="300"/>
          <w:jc w:val="center"/>
        </w:trPr>
        <w:tc>
          <w:tcPr>
            <w:tcW w:w="328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3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2019/0499</w:t>
            </w:r>
          </w:p>
        </w:tc>
        <w:tc>
          <w:tcPr>
            <w:tcW w:w="1140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Јокић</w:t>
            </w:r>
          </w:p>
        </w:tc>
        <w:tc>
          <w:tcPr>
            <w:tcW w:w="1047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Саван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4.6.</w:t>
            </w:r>
          </w:p>
        </w:tc>
        <w:tc>
          <w:tcPr>
            <w:tcW w:w="1168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9 30</w:t>
            </w:r>
          </w:p>
        </w:tc>
      </w:tr>
    </w:tbl>
    <w:p w:rsidR="00273D42" w:rsidRDefault="00273D42" w:rsidP="00894594">
      <w:pPr>
        <w:spacing w:after="120"/>
      </w:pPr>
    </w:p>
    <w:p w:rsidR="0050696F" w:rsidRDefault="0050696F" w:rsidP="00894594">
      <w:pPr>
        <w:spacing w:after="120"/>
      </w:pPr>
    </w:p>
    <w:p w:rsidR="0050696F" w:rsidRDefault="0050696F" w:rsidP="00894594">
      <w:pPr>
        <w:spacing w:after="120"/>
      </w:pPr>
    </w:p>
    <w:tbl>
      <w:tblPr>
        <w:tblStyle w:val="TableGrid"/>
        <w:tblW w:w="0" w:type="auto"/>
        <w:jc w:val="center"/>
        <w:tblLook w:val="04A0"/>
      </w:tblPr>
      <w:tblGrid>
        <w:gridCol w:w="338"/>
        <w:gridCol w:w="1293"/>
        <w:gridCol w:w="1646"/>
        <w:gridCol w:w="1338"/>
        <w:gridCol w:w="1153"/>
        <w:gridCol w:w="859"/>
      </w:tblGrid>
      <w:tr w:rsidR="00273D42" w:rsidRPr="004B7C2D" w:rsidTr="00FC0862">
        <w:trPr>
          <w:trHeight w:val="300"/>
          <w:jc w:val="center"/>
        </w:trPr>
        <w:tc>
          <w:tcPr>
            <w:tcW w:w="4302" w:type="dxa"/>
            <w:gridSpan w:val="4"/>
            <w:noWrap/>
            <w:hideMark/>
          </w:tcPr>
          <w:p w:rsidR="00273D42" w:rsidRPr="004B7C2D" w:rsidRDefault="00273D42" w:rsidP="00273D42">
            <w:pPr>
              <w:rPr>
                <w:b/>
                <w:sz w:val="24"/>
                <w:szCs w:val="24"/>
                <w:lang/>
              </w:rPr>
            </w:pPr>
            <w:r w:rsidRPr="004B7C2D">
              <w:rPr>
                <w:b/>
                <w:sz w:val="24"/>
                <w:szCs w:val="24"/>
                <w:lang/>
              </w:rPr>
              <w:t>доц. др Тамара Мартиновић</w:t>
            </w:r>
          </w:p>
          <w:p w:rsidR="00133773" w:rsidRPr="004B7C2D" w:rsidRDefault="00133773" w:rsidP="00273D42">
            <w:pPr>
              <w:rPr>
                <w:b/>
                <w:sz w:val="24"/>
                <w:szCs w:val="24"/>
                <w:lang/>
              </w:rPr>
            </w:pPr>
            <w:r w:rsidRPr="004B7C2D">
              <w:rPr>
                <w:b/>
                <w:sz w:val="24"/>
                <w:szCs w:val="24"/>
                <w:lang/>
              </w:rPr>
              <w:t>кабинет доц. Т. Мартиновић, 1. спрат</w:t>
            </w:r>
          </w:p>
        </w:tc>
        <w:tc>
          <w:tcPr>
            <w:tcW w:w="1075" w:type="dxa"/>
            <w:noWrap/>
            <w:vAlign w:val="center"/>
            <w:hideMark/>
          </w:tcPr>
          <w:p w:rsidR="00273D42" w:rsidRPr="004B7C2D" w:rsidRDefault="00273D42" w:rsidP="00A430B2">
            <w:pPr>
              <w:jc w:val="center"/>
              <w:rPr>
                <w:sz w:val="24"/>
                <w:szCs w:val="24"/>
              </w:rPr>
            </w:pPr>
            <w:proofErr w:type="spellStart"/>
            <w:r w:rsidRPr="004B7C2D">
              <w:rPr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839" w:type="dxa"/>
            <w:noWrap/>
            <w:vAlign w:val="center"/>
            <w:hideMark/>
          </w:tcPr>
          <w:p w:rsidR="00273D42" w:rsidRPr="004B7C2D" w:rsidRDefault="00273D42" w:rsidP="00A430B2">
            <w:pPr>
              <w:jc w:val="center"/>
              <w:rPr>
                <w:sz w:val="24"/>
                <w:szCs w:val="24"/>
              </w:rPr>
            </w:pPr>
            <w:proofErr w:type="spellStart"/>
            <w:r w:rsidRPr="004B7C2D">
              <w:rPr>
                <w:sz w:val="24"/>
                <w:szCs w:val="24"/>
              </w:rPr>
              <w:t>време</w:t>
            </w:r>
            <w:proofErr w:type="spellEnd"/>
          </w:p>
        </w:tc>
      </w:tr>
      <w:tr w:rsidR="00273D42" w:rsidRPr="004B7C2D" w:rsidTr="00FC0862">
        <w:trPr>
          <w:trHeight w:val="300"/>
          <w:jc w:val="center"/>
        </w:trPr>
        <w:tc>
          <w:tcPr>
            <w:tcW w:w="328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3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2017/0083</w:t>
            </w:r>
          </w:p>
        </w:tc>
        <w:tc>
          <w:tcPr>
            <w:tcW w:w="1527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Кнежевић</w:t>
            </w:r>
          </w:p>
        </w:tc>
        <w:tc>
          <w:tcPr>
            <w:tcW w:w="1244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Милица</w:t>
            </w:r>
          </w:p>
        </w:tc>
        <w:tc>
          <w:tcPr>
            <w:tcW w:w="1075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6/2/2020</w:t>
            </w:r>
          </w:p>
        </w:tc>
        <w:tc>
          <w:tcPr>
            <w:tcW w:w="839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10:30</w:t>
            </w:r>
          </w:p>
        </w:tc>
      </w:tr>
      <w:tr w:rsidR="00273D42" w:rsidRPr="004B7C2D" w:rsidTr="00FC0862">
        <w:trPr>
          <w:trHeight w:val="300"/>
          <w:jc w:val="center"/>
        </w:trPr>
        <w:tc>
          <w:tcPr>
            <w:tcW w:w="328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3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2018/0078</w:t>
            </w:r>
          </w:p>
        </w:tc>
        <w:tc>
          <w:tcPr>
            <w:tcW w:w="1527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Вукомановић</w:t>
            </w:r>
          </w:p>
        </w:tc>
        <w:tc>
          <w:tcPr>
            <w:tcW w:w="1244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Тамара</w:t>
            </w:r>
          </w:p>
        </w:tc>
        <w:tc>
          <w:tcPr>
            <w:tcW w:w="1075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6/2/2020</w:t>
            </w:r>
          </w:p>
        </w:tc>
        <w:tc>
          <w:tcPr>
            <w:tcW w:w="839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10:30</w:t>
            </w:r>
          </w:p>
        </w:tc>
      </w:tr>
      <w:tr w:rsidR="00273D42" w:rsidRPr="004B7C2D" w:rsidTr="00FC0862">
        <w:trPr>
          <w:trHeight w:val="300"/>
          <w:jc w:val="center"/>
        </w:trPr>
        <w:tc>
          <w:tcPr>
            <w:tcW w:w="328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3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2018/0105</w:t>
            </w:r>
          </w:p>
        </w:tc>
        <w:tc>
          <w:tcPr>
            <w:tcW w:w="1527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Павловић</w:t>
            </w:r>
          </w:p>
        </w:tc>
        <w:tc>
          <w:tcPr>
            <w:tcW w:w="1244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Ђорђе</w:t>
            </w:r>
          </w:p>
        </w:tc>
        <w:tc>
          <w:tcPr>
            <w:tcW w:w="1075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6/2/2020</w:t>
            </w:r>
          </w:p>
        </w:tc>
        <w:tc>
          <w:tcPr>
            <w:tcW w:w="839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11:15</w:t>
            </w:r>
          </w:p>
        </w:tc>
      </w:tr>
      <w:tr w:rsidR="00273D42" w:rsidRPr="004B7C2D" w:rsidTr="00FC0862">
        <w:trPr>
          <w:trHeight w:val="300"/>
          <w:jc w:val="center"/>
        </w:trPr>
        <w:tc>
          <w:tcPr>
            <w:tcW w:w="328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3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2018/0173</w:t>
            </w:r>
          </w:p>
        </w:tc>
        <w:tc>
          <w:tcPr>
            <w:tcW w:w="1527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Митровић</w:t>
            </w:r>
          </w:p>
        </w:tc>
        <w:tc>
          <w:tcPr>
            <w:tcW w:w="1244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Андреј</w:t>
            </w:r>
          </w:p>
        </w:tc>
        <w:tc>
          <w:tcPr>
            <w:tcW w:w="1075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6/3/2020</w:t>
            </w:r>
          </w:p>
        </w:tc>
        <w:tc>
          <w:tcPr>
            <w:tcW w:w="839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10:30</w:t>
            </w:r>
          </w:p>
        </w:tc>
      </w:tr>
      <w:tr w:rsidR="00A630AA" w:rsidRPr="004B7C2D" w:rsidTr="00FC0862">
        <w:trPr>
          <w:trHeight w:val="300"/>
          <w:jc w:val="center"/>
        </w:trPr>
        <w:tc>
          <w:tcPr>
            <w:tcW w:w="328" w:type="dxa"/>
            <w:noWrap/>
            <w:hideMark/>
          </w:tcPr>
          <w:p w:rsidR="00A630AA" w:rsidRPr="004B7C2D" w:rsidRDefault="00A630AA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3" w:type="dxa"/>
            <w:noWrap/>
            <w:hideMark/>
          </w:tcPr>
          <w:p w:rsidR="00A630AA" w:rsidRPr="004B7C2D" w:rsidRDefault="00A630AA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2018/0514</w:t>
            </w:r>
          </w:p>
        </w:tc>
        <w:tc>
          <w:tcPr>
            <w:tcW w:w="1527" w:type="dxa"/>
            <w:noWrap/>
            <w:hideMark/>
          </w:tcPr>
          <w:p w:rsidR="00A630AA" w:rsidRPr="004B7C2D" w:rsidRDefault="00A630AA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Цимбаљевић</w:t>
            </w:r>
          </w:p>
        </w:tc>
        <w:tc>
          <w:tcPr>
            <w:tcW w:w="1244" w:type="dxa"/>
            <w:noWrap/>
            <w:hideMark/>
          </w:tcPr>
          <w:p w:rsidR="00A630AA" w:rsidRPr="004B7C2D" w:rsidRDefault="00A630AA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Анастасија</w:t>
            </w:r>
          </w:p>
        </w:tc>
        <w:tc>
          <w:tcPr>
            <w:tcW w:w="1075" w:type="dxa"/>
            <w:noWrap/>
            <w:hideMark/>
          </w:tcPr>
          <w:p w:rsidR="00A630AA" w:rsidRPr="004B7C2D" w:rsidRDefault="00A630AA" w:rsidP="003664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6/2/2020</w:t>
            </w:r>
          </w:p>
        </w:tc>
        <w:tc>
          <w:tcPr>
            <w:tcW w:w="839" w:type="dxa"/>
            <w:noWrap/>
            <w:hideMark/>
          </w:tcPr>
          <w:p w:rsidR="00A630AA" w:rsidRPr="004B7C2D" w:rsidRDefault="00A630AA" w:rsidP="00366494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11:45</w:t>
            </w:r>
          </w:p>
        </w:tc>
      </w:tr>
      <w:tr w:rsidR="00273D42" w:rsidRPr="004B7C2D" w:rsidTr="00FC0862">
        <w:trPr>
          <w:trHeight w:val="300"/>
          <w:jc w:val="center"/>
        </w:trPr>
        <w:tc>
          <w:tcPr>
            <w:tcW w:w="328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3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2019/0042</w:t>
            </w:r>
          </w:p>
        </w:tc>
        <w:tc>
          <w:tcPr>
            <w:tcW w:w="1527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Станојевић</w:t>
            </w:r>
          </w:p>
        </w:tc>
        <w:tc>
          <w:tcPr>
            <w:tcW w:w="1244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Филип</w:t>
            </w:r>
          </w:p>
        </w:tc>
        <w:tc>
          <w:tcPr>
            <w:tcW w:w="1075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6/3/2020</w:t>
            </w:r>
          </w:p>
        </w:tc>
        <w:tc>
          <w:tcPr>
            <w:tcW w:w="839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10:30</w:t>
            </w:r>
          </w:p>
        </w:tc>
      </w:tr>
      <w:tr w:rsidR="00273D42" w:rsidRPr="004B7C2D" w:rsidTr="00FC0862">
        <w:trPr>
          <w:trHeight w:val="300"/>
          <w:jc w:val="center"/>
        </w:trPr>
        <w:tc>
          <w:tcPr>
            <w:tcW w:w="328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03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2019/0167</w:t>
            </w:r>
          </w:p>
        </w:tc>
        <w:tc>
          <w:tcPr>
            <w:tcW w:w="1527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Мирковић</w:t>
            </w:r>
          </w:p>
        </w:tc>
        <w:tc>
          <w:tcPr>
            <w:tcW w:w="1244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Јована</w:t>
            </w:r>
          </w:p>
        </w:tc>
        <w:tc>
          <w:tcPr>
            <w:tcW w:w="1075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6/3/2020</w:t>
            </w:r>
          </w:p>
        </w:tc>
        <w:tc>
          <w:tcPr>
            <w:tcW w:w="839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11:15</w:t>
            </w:r>
          </w:p>
        </w:tc>
      </w:tr>
    </w:tbl>
    <w:p w:rsidR="00273D42" w:rsidRDefault="00273D42" w:rsidP="00894594">
      <w:pPr>
        <w:spacing w:after="120"/>
      </w:pPr>
    </w:p>
    <w:p w:rsidR="0050696F" w:rsidRDefault="0050696F" w:rsidP="00894594">
      <w:pPr>
        <w:spacing w:after="120"/>
      </w:pPr>
    </w:p>
    <w:p w:rsidR="0050696F" w:rsidRDefault="0050696F" w:rsidP="00894594">
      <w:pPr>
        <w:spacing w:after="120"/>
      </w:pPr>
    </w:p>
    <w:tbl>
      <w:tblPr>
        <w:tblStyle w:val="TableGrid"/>
        <w:tblW w:w="0" w:type="auto"/>
        <w:jc w:val="center"/>
        <w:tblLook w:val="04A0"/>
      </w:tblPr>
      <w:tblGrid>
        <w:gridCol w:w="460"/>
        <w:gridCol w:w="1293"/>
        <w:gridCol w:w="1594"/>
        <w:gridCol w:w="1338"/>
        <w:gridCol w:w="1139"/>
        <w:gridCol w:w="859"/>
      </w:tblGrid>
      <w:tr w:rsidR="00273D42" w:rsidRPr="004B7C2D" w:rsidTr="00FC0862">
        <w:trPr>
          <w:trHeight w:val="300"/>
          <w:jc w:val="center"/>
        </w:trPr>
        <w:tc>
          <w:tcPr>
            <w:tcW w:w="4366" w:type="dxa"/>
            <w:gridSpan w:val="4"/>
            <w:noWrap/>
            <w:hideMark/>
          </w:tcPr>
          <w:p w:rsidR="00273D42" w:rsidRPr="004B7C2D" w:rsidRDefault="00133773" w:rsidP="00273D42">
            <w:pPr>
              <w:rPr>
                <w:b/>
                <w:sz w:val="24"/>
                <w:szCs w:val="24"/>
                <w:lang/>
              </w:rPr>
            </w:pPr>
            <w:r w:rsidRPr="004B7C2D">
              <w:rPr>
                <w:b/>
                <w:sz w:val="24"/>
                <w:szCs w:val="24"/>
                <w:lang/>
              </w:rPr>
              <w:t>доц. др Ивана Лалић</w:t>
            </w:r>
          </w:p>
          <w:p w:rsidR="00133773" w:rsidRPr="004B7C2D" w:rsidRDefault="00133773" w:rsidP="00273D42">
            <w:pPr>
              <w:rPr>
                <w:b/>
                <w:sz w:val="24"/>
                <w:szCs w:val="24"/>
                <w:lang/>
              </w:rPr>
            </w:pPr>
            <w:r w:rsidRPr="004B7C2D">
              <w:rPr>
                <w:b/>
                <w:sz w:val="24"/>
                <w:szCs w:val="24"/>
                <w:lang/>
              </w:rPr>
              <w:t>кабинет проф. Б. Стефановића, приземље</w:t>
            </w:r>
          </w:p>
        </w:tc>
        <w:tc>
          <w:tcPr>
            <w:tcW w:w="1062" w:type="dxa"/>
            <w:noWrap/>
            <w:vAlign w:val="center"/>
            <w:hideMark/>
          </w:tcPr>
          <w:p w:rsidR="00273D42" w:rsidRPr="004B7C2D" w:rsidRDefault="00273D42" w:rsidP="006D004C">
            <w:pPr>
              <w:jc w:val="center"/>
              <w:rPr>
                <w:sz w:val="24"/>
                <w:szCs w:val="24"/>
              </w:rPr>
            </w:pPr>
            <w:proofErr w:type="spellStart"/>
            <w:r w:rsidRPr="004B7C2D">
              <w:rPr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798" w:type="dxa"/>
            <w:noWrap/>
            <w:vAlign w:val="center"/>
            <w:hideMark/>
          </w:tcPr>
          <w:p w:rsidR="00273D42" w:rsidRPr="004B7C2D" w:rsidRDefault="00273D42" w:rsidP="006D004C">
            <w:pPr>
              <w:jc w:val="center"/>
              <w:rPr>
                <w:sz w:val="24"/>
                <w:szCs w:val="24"/>
              </w:rPr>
            </w:pPr>
            <w:proofErr w:type="spellStart"/>
            <w:r w:rsidRPr="004B7C2D">
              <w:rPr>
                <w:sz w:val="24"/>
                <w:szCs w:val="24"/>
              </w:rPr>
              <w:t>време</w:t>
            </w:r>
            <w:proofErr w:type="spellEnd"/>
          </w:p>
        </w:tc>
      </w:tr>
      <w:tr w:rsidR="00273D42" w:rsidRPr="004B7C2D" w:rsidTr="00FC0862">
        <w:trPr>
          <w:trHeight w:val="300"/>
          <w:jc w:val="center"/>
        </w:trPr>
        <w:tc>
          <w:tcPr>
            <w:tcW w:w="44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3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2019/0066</w:t>
            </w:r>
          </w:p>
        </w:tc>
        <w:tc>
          <w:tcPr>
            <w:tcW w:w="1479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Станковић</w:t>
            </w:r>
          </w:p>
        </w:tc>
        <w:tc>
          <w:tcPr>
            <w:tcW w:w="1244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Лазар</w:t>
            </w:r>
          </w:p>
        </w:tc>
        <w:tc>
          <w:tcPr>
            <w:tcW w:w="1062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3.6.2020.</w:t>
            </w:r>
          </w:p>
        </w:tc>
        <w:tc>
          <w:tcPr>
            <w:tcW w:w="798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9:30</w:t>
            </w:r>
          </w:p>
        </w:tc>
      </w:tr>
      <w:tr w:rsidR="00273D42" w:rsidRPr="004B7C2D" w:rsidTr="00FC0862">
        <w:trPr>
          <w:trHeight w:val="300"/>
          <w:jc w:val="center"/>
        </w:trPr>
        <w:tc>
          <w:tcPr>
            <w:tcW w:w="44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3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2019/0069</w:t>
            </w:r>
          </w:p>
        </w:tc>
        <w:tc>
          <w:tcPr>
            <w:tcW w:w="1479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Арбутина</w:t>
            </w:r>
          </w:p>
        </w:tc>
        <w:tc>
          <w:tcPr>
            <w:tcW w:w="1244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Марија</w:t>
            </w:r>
          </w:p>
        </w:tc>
        <w:tc>
          <w:tcPr>
            <w:tcW w:w="1062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2.6.2020.</w:t>
            </w:r>
          </w:p>
        </w:tc>
        <w:tc>
          <w:tcPr>
            <w:tcW w:w="798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9:30</w:t>
            </w:r>
          </w:p>
        </w:tc>
      </w:tr>
      <w:tr w:rsidR="00273D42" w:rsidRPr="004B7C2D" w:rsidTr="00FC0862">
        <w:trPr>
          <w:trHeight w:val="300"/>
          <w:jc w:val="center"/>
        </w:trPr>
        <w:tc>
          <w:tcPr>
            <w:tcW w:w="44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3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2019/0108</w:t>
            </w:r>
          </w:p>
        </w:tc>
        <w:tc>
          <w:tcPr>
            <w:tcW w:w="1479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Јовановић</w:t>
            </w:r>
          </w:p>
        </w:tc>
        <w:tc>
          <w:tcPr>
            <w:tcW w:w="1244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Нађа</w:t>
            </w:r>
          </w:p>
        </w:tc>
        <w:tc>
          <w:tcPr>
            <w:tcW w:w="1062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2.6.2020.</w:t>
            </w:r>
          </w:p>
        </w:tc>
        <w:tc>
          <w:tcPr>
            <w:tcW w:w="798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9:30</w:t>
            </w:r>
          </w:p>
        </w:tc>
      </w:tr>
      <w:tr w:rsidR="00273D42" w:rsidRPr="004B7C2D" w:rsidTr="00FC0862">
        <w:trPr>
          <w:trHeight w:val="300"/>
          <w:jc w:val="center"/>
        </w:trPr>
        <w:tc>
          <w:tcPr>
            <w:tcW w:w="44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3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2019/0126</w:t>
            </w:r>
          </w:p>
        </w:tc>
        <w:tc>
          <w:tcPr>
            <w:tcW w:w="1479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Димчић</w:t>
            </w:r>
          </w:p>
        </w:tc>
        <w:tc>
          <w:tcPr>
            <w:tcW w:w="1244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Анастасија</w:t>
            </w:r>
          </w:p>
        </w:tc>
        <w:tc>
          <w:tcPr>
            <w:tcW w:w="1062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2.6.2020.</w:t>
            </w:r>
          </w:p>
        </w:tc>
        <w:tc>
          <w:tcPr>
            <w:tcW w:w="798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11:00</w:t>
            </w:r>
          </w:p>
        </w:tc>
      </w:tr>
      <w:tr w:rsidR="00273D42" w:rsidRPr="004B7C2D" w:rsidTr="00FC0862">
        <w:trPr>
          <w:trHeight w:val="300"/>
          <w:jc w:val="center"/>
        </w:trPr>
        <w:tc>
          <w:tcPr>
            <w:tcW w:w="44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3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2019/0176</w:t>
            </w:r>
          </w:p>
        </w:tc>
        <w:tc>
          <w:tcPr>
            <w:tcW w:w="1479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Стевановић</w:t>
            </w:r>
          </w:p>
        </w:tc>
        <w:tc>
          <w:tcPr>
            <w:tcW w:w="1244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Ана</w:t>
            </w:r>
          </w:p>
        </w:tc>
        <w:tc>
          <w:tcPr>
            <w:tcW w:w="1062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2.6.2020.</w:t>
            </w:r>
          </w:p>
        </w:tc>
        <w:tc>
          <w:tcPr>
            <w:tcW w:w="798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11:00</w:t>
            </w:r>
          </w:p>
        </w:tc>
      </w:tr>
      <w:tr w:rsidR="00273D42" w:rsidRPr="004B7C2D" w:rsidTr="00FC0862">
        <w:trPr>
          <w:trHeight w:val="300"/>
          <w:jc w:val="center"/>
        </w:trPr>
        <w:tc>
          <w:tcPr>
            <w:tcW w:w="44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3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2019/0200</w:t>
            </w:r>
          </w:p>
        </w:tc>
        <w:tc>
          <w:tcPr>
            <w:tcW w:w="1479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Спасојевић</w:t>
            </w:r>
          </w:p>
        </w:tc>
        <w:tc>
          <w:tcPr>
            <w:tcW w:w="1244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Тамара</w:t>
            </w:r>
          </w:p>
        </w:tc>
        <w:tc>
          <w:tcPr>
            <w:tcW w:w="1062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3.6.2020.</w:t>
            </w:r>
          </w:p>
        </w:tc>
        <w:tc>
          <w:tcPr>
            <w:tcW w:w="798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9:30</w:t>
            </w:r>
          </w:p>
        </w:tc>
      </w:tr>
      <w:tr w:rsidR="00273D42" w:rsidRPr="004B7C2D" w:rsidTr="00FC0862">
        <w:trPr>
          <w:trHeight w:val="300"/>
          <w:jc w:val="center"/>
        </w:trPr>
        <w:tc>
          <w:tcPr>
            <w:tcW w:w="44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03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2019/0257</w:t>
            </w:r>
          </w:p>
        </w:tc>
        <w:tc>
          <w:tcPr>
            <w:tcW w:w="1479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Манојловић</w:t>
            </w:r>
          </w:p>
        </w:tc>
        <w:tc>
          <w:tcPr>
            <w:tcW w:w="1244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Милана</w:t>
            </w:r>
          </w:p>
        </w:tc>
        <w:tc>
          <w:tcPr>
            <w:tcW w:w="1062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3.6.2020.</w:t>
            </w:r>
          </w:p>
        </w:tc>
        <w:tc>
          <w:tcPr>
            <w:tcW w:w="798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11:00</w:t>
            </w:r>
          </w:p>
        </w:tc>
      </w:tr>
      <w:tr w:rsidR="00273D42" w:rsidRPr="004B7C2D" w:rsidTr="00FC0862">
        <w:trPr>
          <w:trHeight w:val="300"/>
          <w:jc w:val="center"/>
        </w:trPr>
        <w:tc>
          <w:tcPr>
            <w:tcW w:w="44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2019/0350</w:t>
            </w:r>
          </w:p>
        </w:tc>
        <w:tc>
          <w:tcPr>
            <w:tcW w:w="1479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Видаковић</w:t>
            </w:r>
          </w:p>
        </w:tc>
        <w:tc>
          <w:tcPr>
            <w:tcW w:w="1244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Владо</w:t>
            </w:r>
          </w:p>
        </w:tc>
        <w:tc>
          <w:tcPr>
            <w:tcW w:w="1062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3.6.2020.</w:t>
            </w:r>
          </w:p>
        </w:tc>
        <w:tc>
          <w:tcPr>
            <w:tcW w:w="798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11:00</w:t>
            </w:r>
          </w:p>
        </w:tc>
      </w:tr>
      <w:tr w:rsidR="00273D42" w:rsidRPr="004B7C2D" w:rsidTr="00FC0862">
        <w:trPr>
          <w:trHeight w:val="300"/>
          <w:jc w:val="center"/>
        </w:trPr>
        <w:tc>
          <w:tcPr>
            <w:tcW w:w="44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3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2019/0354</w:t>
            </w:r>
          </w:p>
        </w:tc>
        <w:tc>
          <w:tcPr>
            <w:tcW w:w="1479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Марјанчић</w:t>
            </w:r>
          </w:p>
        </w:tc>
        <w:tc>
          <w:tcPr>
            <w:tcW w:w="1244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Тамара</w:t>
            </w:r>
          </w:p>
        </w:tc>
        <w:tc>
          <w:tcPr>
            <w:tcW w:w="1062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3.6.2020.</w:t>
            </w:r>
          </w:p>
        </w:tc>
        <w:tc>
          <w:tcPr>
            <w:tcW w:w="798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12:30</w:t>
            </w:r>
          </w:p>
        </w:tc>
      </w:tr>
      <w:tr w:rsidR="00273D42" w:rsidRPr="004B7C2D" w:rsidTr="00FC0862">
        <w:trPr>
          <w:trHeight w:val="300"/>
          <w:jc w:val="center"/>
        </w:trPr>
        <w:tc>
          <w:tcPr>
            <w:tcW w:w="44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03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2019/0471</w:t>
            </w:r>
          </w:p>
        </w:tc>
        <w:tc>
          <w:tcPr>
            <w:tcW w:w="1479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Манасијевић</w:t>
            </w:r>
          </w:p>
        </w:tc>
        <w:tc>
          <w:tcPr>
            <w:tcW w:w="1244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Тијана</w:t>
            </w:r>
          </w:p>
        </w:tc>
        <w:tc>
          <w:tcPr>
            <w:tcW w:w="1062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3.6.2020.</w:t>
            </w:r>
          </w:p>
        </w:tc>
        <w:tc>
          <w:tcPr>
            <w:tcW w:w="798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12:30</w:t>
            </w:r>
          </w:p>
        </w:tc>
      </w:tr>
    </w:tbl>
    <w:p w:rsidR="00273D42" w:rsidRDefault="00273D42" w:rsidP="00894594">
      <w:pPr>
        <w:spacing w:after="120"/>
      </w:pPr>
    </w:p>
    <w:p w:rsidR="0050696F" w:rsidRDefault="0050696F" w:rsidP="00894594">
      <w:pPr>
        <w:spacing w:after="120"/>
      </w:pPr>
    </w:p>
    <w:p w:rsidR="0050696F" w:rsidRDefault="0050696F" w:rsidP="00894594">
      <w:pPr>
        <w:spacing w:after="120"/>
      </w:pPr>
    </w:p>
    <w:p w:rsidR="0050696F" w:rsidRDefault="0050696F" w:rsidP="00894594">
      <w:pPr>
        <w:spacing w:after="120"/>
      </w:pPr>
    </w:p>
    <w:tbl>
      <w:tblPr>
        <w:tblStyle w:val="TableGrid"/>
        <w:tblW w:w="0" w:type="auto"/>
        <w:jc w:val="center"/>
        <w:tblLook w:val="04A0"/>
      </w:tblPr>
      <w:tblGrid>
        <w:gridCol w:w="338"/>
        <w:gridCol w:w="1293"/>
        <w:gridCol w:w="1570"/>
        <w:gridCol w:w="1097"/>
        <w:gridCol w:w="1382"/>
        <w:gridCol w:w="960"/>
      </w:tblGrid>
      <w:tr w:rsidR="00273D42" w:rsidRPr="004B7C2D" w:rsidTr="006D004C">
        <w:trPr>
          <w:trHeight w:val="300"/>
          <w:jc w:val="center"/>
        </w:trPr>
        <w:tc>
          <w:tcPr>
            <w:tcW w:w="3940" w:type="dxa"/>
            <w:gridSpan w:val="4"/>
            <w:noWrap/>
            <w:hideMark/>
          </w:tcPr>
          <w:p w:rsidR="00273D42" w:rsidRPr="004B7C2D" w:rsidRDefault="00273D42" w:rsidP="00273D42">
            <w:pPr>
              <w:rPr>
                <w:b/>
                <w:sz w:val="24"/>
                <w:szCs w:val="24"/>
                <w:lang/>
              </w:rPr>
            </w:pPr>
            <w:r w:rsidRPr="004B7C2D">
              <w:rPr>
                <w:b/>
                <w:sz w:val="24"/>
                <w:szCs w:val="24"/>
                <w:lang/>
              </w:rPr>
              <w:lastRenderedPageBreak/>
              <w:t>доц. др Јелена Ракочевић</w:t>
            </w:r>
          </w:p>
          <w:p w:rsidR="00133773" w:rsidRPr="004B7C2D" w:rsidRDefault="00133773" w:rsidP="00273D42">
            <w:pPr>
              <w:rPr>
                <w:b/>
                <w:sz w:val="24"/>
                <w:szCs w:val="24"/>
                <w:lang/>
              </w:rPr>
            </w:pPr>
            <w:r w:rsidRPr="004B7C2D">
              <w:rPr>
                <w:b/>
                <w:sz w:val="24"/>
                <w:szCs w:val="24"/>
                <w:lang/>
              </w:rPr>
              <w:t>мала сала, приземље</w:t>
            </w:r>
          </w:p>
        </w:tc>
        <w:tc>
          <w:tcPr>
            <w:tcW w:w="1099" w:type="dxa"/>
            <w:noWrap/>
            <w:vAlign w:val="center"/>
            <w:hideMark/>
          </w:tcPr>
          <w:p w:rsidR="00273D42" w:rsidRPr="004B7C2D" w:rsidRDefault="00273D42" w:rsidP="006D004C">
            <w:pPr>
              <w:jc w:val="center"/>
              <w:rPr>
                <w:sz w:val="24"/>
                <w:szCs w:val="24"/>
              </w:rPr>
            </w:pPr>
            <w:proofErr w:type="spellStart"/>
            <w:r w:rsidRPr="004B7C2D">
              <w:rPr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273D42" w:rsidRPr="004B7C2D" w:rsidRDefault="00273D42" w:rsidP="00273D42">
            <w:pPr>
              <w:rPr>
                <w:sz w:val="24"/>
                <w:szCs w:val="24"/>
              </w:rPr>
            </w:pPr>
            <w:proofErr w:type="spellStart"/>
            <w:r w:rsidRPr="004B7C2D">
              <w:rPr>
                <w:sz w:val="24"/>
                <w:szCs w:val="24"/>
              </w:rPr>
              <w:t>време</w:t>
            </w:r>
            <w:proofErr w:type="spellEnd"/>
          </w:p>
        </w:tc>
      </w:tr>
      <w:tr w:rsidR="00273D42" w:rsidRPr="004B7C2D" w:rsidTr="00273D42">
        <w:trPr>
          <w:trHeight w:val="300"/>
          <w:jc w:val="center"/>
        </w:trPr>
        <w:tc>
          <w:tcPr>
            <w:tcW w:w="171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26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2018/0449</w:t>
            </w:r>
          </w:p>
        </w:tc>
        <w:tc>
          <w:tcPr>
            <w:tcW w:w="1533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Јеротић</w:t>
            </w:r>
          </w:p>
        </w:tc>
        <w:tc>
          <w:tcPr>
            <w:tcW w:w="1010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Марија</w:t>
            </w:r>
          </w:p>
        </w:tc>
        <w:tc>
          <w:tcPr>
            <w:tcW w:w="1099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04.06.2020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10h</w:t>
            </w:r>
          </w:p>
        </w:tc>
      </w:tr>
      <w:tr w:rsidR="00273D42" w:rsidRPr="004B7C2D" w:rsidTr="00273D42">
        <w:trPr>
          <w:trHeight w:val="300"/>
          <w:jc w:val="center"/>
        </w:trPr>
        <w:tc>
          <w:tcPr>
            <w:tcW w:w="171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26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2018/0508</w:t>
            </w:r>
          </w:p>
        </w:tc>
        <w:tc>
          <w:tcPr>
            <w:tcW w:w="1533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Селаковић</w:t>
            </w:r>
          </w:p>
        </w:tc>
        <w:tc>
          <w:tcPr>
            <w:tcW w:w="1010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Филип</w:t>
            </w:r>
          </w:p>
        </w:tc>
        <w:tc>
          <w:tcPr>
            <w:tcW w:w="1099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02.06.2020.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11F5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10.30</w:t>
            </w:r>
          </w:p>
        </w:tc>
      </w:tr>
      <w:tr w:rsidR="00273D42" w:rsidRPr="004B7C2D" w:rsidTr="00273D42">
        <w:trPr>
          <w:trHeight w:val="300"/>
          <w:jc w:val="center"/>
        </w:trPr>
        <w:tc>
          <w:tcPr>
            <w:tcW w:w="171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26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2019/0035</w:t>
            </w:r>
          </w:p>
        </w:tc>
        <w:tc>
          <w:tcPr>
            <w:tcW w:w="1533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Симеуновић</w:t>
            </w:r>
          </w:p>
        </w:tc>
        <w:tc>
          <w:tcPr>
            <w:tcW w:w="1010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Драгица</w:t>
            </w:r>
          </w:p>
        </w:tc>
        <w:tc>
          <w:tcPr>
            <w:tcW w:w="1099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02.06.2020.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11F5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10.30</w:t>
            </w:r>
          </w:p>
        </w:tc>
      </w:tr>
      <w:tr w:rsidR="00273D42" w:rsidRPr="004B7C2D" w:rsidTr="00273D42">
        <w:trPr>
          <w:trHeight w:val="300"/>
          <w:jc w:val="center"/>
        </w:trPr>
        <w:tc>
          <w:tcPr>
            <w:tcW w:w="171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6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2019/0039</w:t>
            </w:r>
          </w:p>
        </w:tc>
        <w:tc>
          <w:tcPr>
            <w:tcW w:w="1533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Цветковић</w:t>
            </w:r>
          </w:p>
        </w:tc>
        <w:tc>
          <w:tcPr>
            <w:tcW w:w="1010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Бојана</w:t>
            </w:r>
          </w:p>
        </w:tc>
        <w:tc>
          <w:tcPr>
            <w:tcW w:w="1099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04.06.2020.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10h</w:t>
            </w:r>
          </w:p>
        </w:tc>
      </w:tr>
      <w:tr w:rsidR="00273D42" w:rsidRPr="004B7C2D" w:rsidTr="00273D42">
        <w:trPr>
          <w:trHeight w:val="300"/>
          <w:jc w:val="center"/>
        </w:trPr>
        <w:tc>
          <w:tcPr>
            <w:tcW w:w="171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6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2019/0091</w:t>
            </w:r>
          </w:p>
        </w:tc>
        <w:tc>
          <w:tcPr>
            <w:tcW w:w="1533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Мајсторовић</w:t>
            </w:r>
          </w:p>
        </w:tc>
        <w:tc>
          <w:tcPr>
            <w:tcW w:w="1010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Тамара</w:t>
            </w:r>
          </w:p>
        </w:tc>
        <w:tc>
          <w:tcPr>
            <w:tcW w:w="1099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04.06.2020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11h</w:t>
            </w:r>
          </w:p>
        </w:tc>
      </w:tr>
      <w:tr w:rsidR="00273D42" w:rsidRPr="004B7C2D" w:rsidTr="00273D42">
        <w:trPr>
          <w:trHeight w:val="300"/>
          <w:jc w:val="center"/>
        </w:trPr>
        <w:tc>
          <w:tcPr>
            <w:tcW w:w="171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26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2019/0110</w:t>
            </w:r>
          </w:p>
        </w:tc>
        <w:tc>
          <w:tcPr>
            <w:tcW w:w="1533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Кутић</w:t>
            </w:r>
          </w:p>
        </w:tc>
        <w:tc>
          <w:tcPr>
            <w:tcW w:w="1010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Уна</w:t>
            </w:r>
          </w:p>
        </w:tc>
        <w:tc>
          <w:tcPr>
            <w:tcW w:w="1099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05.06.2020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10h</w:t>
            </w:r>
          </w:p>
        </w:tc>
      </w:tr>
      <w:tr w:rsidR="00273D42" w:rsidRPr="004B7C2D" w:rsidTr="00273D42">
        <w:trPr>
          <w:trHeight w:val="300"/>
          <w:jc w:val="center"/>
        </w:trPr>
        <w:tc>
          <w:tcPr>
            <w:tcW w:w="171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26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2019/0452</w:t>
            </w:r>
          </w:p>
        </w:tc>
        <w:tc>
          <w:tcPr>
            <w:tcW w:w="1533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Милуновић</w:t>
            </w:r>
          </w:p>
        </w:tc>
        <w:tc>
          <w:tcPr>
            <w:tcW w:w="1010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Анђела</w:t>
            </w:r>
          </w:p>
        </w:tc>
        <w:tc>
          <w:tcPr>
            <w:tcW w:w="1099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05.06.2020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10h</w:t>
            </w:r>
          </w:p>
        </w:tc>
      </w:tr>
      <w:tr w:rsidR="00273D42" w:rsidRPr="004B7C2D" w:rsidTr="00273D42">
        <w:trPr>
          <w:trHeight w:val="300"/>
          <w:jc w:val="center"/>
        </w:trPr>
        <w:tc>
          <w:tcPr>
            <w:tcW w:w="171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26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2019/0470</w:t>
            </w:r>
          </w:p>
        </w:tc>
        <w:tc>
          <w:tcPr>
            <w:tcW w:w="1533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Ковачић</w:t>
            </w:r>
          </w:p>
        </w:tc>
        <w:tc>
          <w:tcPr>
            <w:tcW w:w="1010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Нина</w:t>
            </w:r>
          </w:p>
        </w:tc>
        <w:tc>
          <w:tcPr>
            <w:tcW w:w="1099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05.06.2020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11h</w:t>
            </w:r>
          </w:p>
        </w:tc>
      </w:tr>
    </w:tbl>
    <w:p w:rsidR="00273D42" w:rsidRDefault="00273D42" w:rsidP="00894594">
      <w:pPr>
        <w:spacing w:after="120"/>
      </w:pPr>
    </w:p>
    <w:p w:rsidR="00DD501D" w:rsidRDefault="00DD501D" w:rsidP="00894594">
      <w:pPr>
        <w:spacing w:after="120"/>
      </w:pPr>
    </w:p>
    <w:tbl>
      <w:tblPr>
        <w:tblStyle w:val="TableGrid"/>
        <w:tblW w:w="0" w:type="auto"/>
        <w:jc w:val="center"/>
        <w:tblLook w:val="04A0"/>
      </w:tblPr>
      <w:tblGrid>
        <w:gridCol w:w="338"/>
        <w:gridCol w:w="1293"/>
        <w:gridCol w:w="1723"/>
        <w:gridCol w:w="1303"/>
        <w:gridCol w:w="1075"/>
        <w:gridCol w:w="960"/>
      </w:tblGrid>
      <w:tr w:rsidR="00273D42" w:rsidRPr="004B7C2D" w:rsidTr="006D004C">
        <w:trPr>
          <w:trHeight w:val="315"/>
          <w:jc w:val="center"/>
        </w:trPr>
        <w:tc>
          <w:tcPr>
            <w:tcW w:w="3940" w:type="dxa"/>
            <w:gridSpan w:val="4"/>
            <w:noWrap/>
            <w:hideMark/>
          </w:tcPr>
          <w:p w:rsidR="00273D42" w:rsidRPr="004B7C2D" w:rsidRDefault="00273D42" w:rsidP="00273D42">
            <w:pPr>
              <w:rPr>
                <w:b/>
                <w:sz w:val="24"/>
                <w:szCs w:val="24"/>
                <w:lang/>
              </w:rPr>
            </w:pPr>
            <w:r w:rsidRPr="004B7C2D">
              <w:rPr>
                <w:b/>
                <w:sz w:val="24"/>
                <w:szCs w:val="24"/>
                <w:lang/>
              </w:rPr>
              <w:t>доц. др Дарко Ћирић</w:t>
            </w:r>
          </w:p>
          <w:p w:rsidR="00133773" w:rsidRPr="004B7C2D" w:rsidRDefault="00133773" w:rsidP="00273D42">
            <w:pPr>
              <w:rPr>
                <w:b/>
                <w:sz w:val="24"/>
                <w:szCs w:val="24"/>
                <w:lang/>
              </w:rPr>
            </w:pPr>
            <w:r w:rsidRPr="004B7C2D">
              <w:rPr>
                <w:b/>
                <w:sz w:val="24"/>
                <w:szCs w:val="24"/>
                <w:lang/>
              </w:rPr>
              <w:t>кабинет проф. Н. Милићевића, 1. спрат</w:t>
            </w:r>
          </w:p>
        </w:tc>
        <w:tc>
          <w:tcPr>
            <w:tcW w:w="960" w:type="dxa"/>
            <w:noWrap/>
            <w:vAlign w:val="center"/>
            <w:hideMark/>
          </w:tcPr>
          <w:p w:rsidR="00273D42" w:rsidRPr="004B7C2D" w:rsidRDefault="00273D42" w:rsidP="00273D42">
            <w:pPr>
              <w:rPr>
                <w:sz w:val="24"/>
                <w:szCs w:val="24"/>
              </w:rPr>
            </w:pPr>
            <w:proofErr w:type="spellStart"/>
            <w:r w:rsidRPr="004B7C2D">
              <w:rPr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273D42" w:rsidRPr="004B7C2D" w:rsidRDefault="00273D42" w:rsidP="00273D42">
            <w:pPr>
              <w:rPr>
                <w:sz w:val="24"/>
                <w:szCs w:val="24"/>
              </w:rPr>
            </w:pPr>
            <w:proofErr w:type="spellStart"/>
            <w:r w:rsidRPr="004B7C2D">
              <w:rPr>
                <w:sz w:val="24"/>
                <w:szCs w:val="24"/>
              </w:rPr>
              <w:t>време</w:t>
            </w:r>
            <w:proofErr w:type="spellEnd"/>
          </w:p>
        </w:tc>
      </w:tr>
      <w:tr w:rsidR="00273D42" w:rsidRPr="004B7C2D" w:rsidTr="00273D42">
        <w:trPr>
          <w:trHeight w:val="300"/>
          <w:jc w:val="center"/>
        </w:trPr>
        <w:tc>
          <w:tcPr>
            <w:tcW w:w="156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4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2017/0058</w:t>
            </w:r>
          </w:p>
        </w:tc>
        <w:tc>
          <w:tcPr>
            <w:tcW w:w="1546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Ћирић</w:t>
            </w:r>
          </w:p>
        </w:tc>
        <w:tc>
          <w:tcPr>
            <w:tcW w:w="1124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Благоје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2.6.2020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10:00</w:t>
            </w:r>
          </w:p>
        </w:tc>
      </w:tr>
      <w:tr w:rsidR="00273D42" w:rsidRPr="004B7C2D" w:rsidTr="00273D42">
        <w:trPr>
          <w:trHeight w:val="300"/>
          <w:jc w:val="center"/>
        </w:trPr>
        <w:tc>
          <w:tcPr>
            <w:tcW w:w="156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4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2018/0140</w:t>
            </w:r>
          </w:p>
        </w:tc>
        <w:tc>
          <w:tcPr>
            <w:tcW w:w="1546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Павић</w:t>
            </w:r>
          </w:p>
        </w:tc>
        <w:tc>
          <w:tcPr>
            <w:tcW w:w="1124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Радослав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2.6.2020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10:00</w:t>
            </w:r>
          </w:p>
        </w:tc>
      </w:tr>
      <w:tr w:rsidR="00273D42" w:rsidRPr="004B7C2D" w:rsidTr="00273D42">
        <w:trPr>
          <w:trHeight w:val="300"/>
          <w:jc w:val="center"/>
        </w:trPr>
        <w:tc>
          <w:tcPr>
            <w:tcW w:w="156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4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2018/0464</w:t>
            </w:r>
          </w:p>
        </w:tc>
        <w:tc>
          <w:tcPr>
            <w:tcW w:w="1546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Бајкић</w:t>
            </w:r>
          </w:p>
        </w:tc>
        <w:tc>
          <w:tcPr>
            <w:tcW w:w="1124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Владимир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2.6.2020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10:45</w:t>
            </w:r>
          </w:p>
        </w:tc>
      </w:tr>
      <w:tr w:rsidR="00273D42" w:rsidRPr="004B7C2D" w:rsidTr="00273D42">
        <w:trPr>
          <w:trHeight w:val="300"/>
          <w:jc w:val="center"/>
        </w:trPr>
        <w:tc>
          <w:tcPr>
            <w:tcW w:w="156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4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2019/0085</w:t>
            </w:r>
          </w:p>
        </w:tc>
        <w:tc>
          <w:tcPr>
            <w:tcW w:w="1546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Пауновић</w:t>
            </w:r>
          </w:p>
        </w:tc>
        <w:tc>
          <w:tcPr>
            <w:tcW w:w="1124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Бојана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2.6.2020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11:30</w:t>
            </w:r>
          </w:p>
        </w:tc>
      </w:tr>
      <w:tr w:rsidR="00273D42" w:rsidRPr="004B7C2D" w:rsidTr="00273D42">
        <w:trPr>
          <w:trHeight w:val="315"/>
          <w:jc w:val="center"/>
        </w:trPr>
        <w:tc>
          <w:tcPr>
            <w:tcW w:w="156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4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2019/0140</w:t>
            </w:r>
          </w:p>
        </w:tc>
        <w:tc>
          <w:tcPr>
            <w:tcW w:w="1546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Јаковљевић</w:t>
            </w:r>
          </w:p>
        </w:tc>
        <w:tc>
          <w:tcPr>
            <w:tcW w:w="1124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Уна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2.6.2020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12:15</w:t>
            </w:r>
          </w:p>
        </w:tc>
      </w:tr>
      <w:tr w:rsidR="00273D42" w:rsidRPr="004B7C2D" w:rsidTr="00273D42">
        <w:trPr>
          <w:trHeight w:val="300"/>
          <w:jc w:val="center"/>
        </w:trPr>
        <w:tc>
          <w:tcPr>
            <w:tcW w:w="156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4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2019/0168</w:t>
            </w:r>
          </w:p>
        </w:tc>
        <w:tc>
          <w:tcPr>
            <w:tcW w:w="1546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Софронијевић</w:t>
            </w:r>
          </w:p>
        </w:tc>
        <w:tc>
          <w:tcPr>
            <w:tcW w:w="1124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Емилија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3.6.2020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10:00</w:t>
            </w:r>
          </w:p>
        </w:tc>
      </w:tr>
      <w:tr w:rsidR="00273D42" w:rsidRPr="004B7C2D" w:rsidTr="00273D42">
        <w:trPr>
          <w:trHeight w:val="300"/>
          <w:jc w:val="center"/>
        </w:trPr>
        <w:tc>
          <w:tcPr>
            <w:tcW w:w="156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4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2019/0175</w:t>
            </w:r>
          </w:p>
        </w:tc>
        <w:tc>
          <w:tcPr>
            <w:tcW w:w="1546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Мадић</w:t>
            </w:r>
          </w:p>
        </w:tc>
        <w:tc>
          <w:tcPr>
            <w:tcW w:w="1124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Наталија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3.6.2020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10:00</w:t>
            </w:r>
          </w:p>
        </w:tc>
      </w:tr>
      <w:tr w:rsidR="00273D42" w:rsidRPr="004B7C2D" w:rsidTr="00273D42">
        <w:trPr>
          <w:trHeight w:val="300"/>
          <w:jc w:val="center"/>
        </w:trPr>
        <w:tc>
          <w:tcPr>
            <w:tcW w:w="156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4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2019/0319</w:t>
            </w:r>
          </w:p>
        </w:tc>
        <w:tc>
          <w:tcPr>
            <w:tcW w:w="1546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Милинковић</w:t>
            </w:r>
          </w:p>
        </w:tc>
        <w:tc>
          <w:tcPr>
            <w:tcW w:w="1124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Ивана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3.6.2020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10:45</w:t>
            </w:r>
          </w:p>
        </w:tc>
      </w:tr>
      <w:tr w:rsidR="00273D42" w:rsidRPr="004B7C2D" w:rsidTr="00273D42">
        <w:trPr>
          <w:trHeight w:val="315"/>
          <w:jc w:val="center"/>
        </w:trPr>
        <w:tc>
          <w:tcPr>
            <w:tcW w:w="156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14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2019/0450</w:t>
            </w:r>
          </w:p>
        </w:tc>
        <w:tc>
          <w:tcPr>
            <w:tcW w:w="1546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Ракиџић</w:t>
            </w:r>
          </w:p>
        </w:tc>
        <w:tc>
          <w:tcPr>
            <w:tcW w:w="1124" w:type="dxa"/>
            <w:noWrap/>
            <w:hideMark/>
          </w:tcPr>
          <w:p w:rsidR="00273D42" w:rsidRPr="004B7C2D" w:rsidRDefault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Милица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3.6.2020</w:t>
            </w:r>
          </w:p>
        </w:tc>
        <w:tc>
          <w:tcPr>
            <w:tcW w:w="960" w:type="dxa"/>
            <w:noWrap/>
            <w:hideMark/>
          </w:tcPr>
          <w:p w:rsidR="00273D42" w:rsidRPr="004B7C2D" w:rsidRDefault="00273D42" w:rsidP="00273D42">
            <w:pPr>
              <w:rPr>
                <w:b/>
                <w:bCs/>
                <w:sz w:val="24"/>
                <w:szCs w:val="24"/>
              </w:rPr>
            </w:pPr>
            <w:r w:rsidRPr="004B7C2D">
              <w:rPr>
                <w:b/>
                <w:bCs/>
                <w:sz w:val="24"/>
                <w:szCs w:val="24"/>
              </w:rPr>
              <w:t>11:30</w:t>
            </w:r>
          </w:p>
        </w:tc>
      </w:tr>
    </w:tbl>
    <w:p w:rsidR="00273D42" w:rsidRDefault="00273D42" w:rsidP="00894594"/>
    <w:sectPr w:rsidR="00273D42" w:rsidSect="00340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9F6"/>
    <w:multiLevelType w:val="hybridMultilevel"/>
    <w:tmpl w:val="2D16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42E"/>
    <w:rsid w:val="000243CE"/>
    <w:rsid w:val="00133773"/>
    <w:rsid w:val="00197E8D"/>
    <w:rsid w:val="001F3B5E"/>
    <w:rsid w:val="00211F52"/>
    <w:rsid w:val="00231A18"/>
    <w:rsid w:val="00273D42"/>
    <w:rsid w:val="002B4CAB"/>
    <w:rsid w:val="00304868"/>
    <w:rsid w:val="00340A37"/>
    <w:rsid w:val="003D2CCD"/>
    <w:rsid w:val="004566BE"/>
    <w:rsid w:val="00495C87"/>
    <w:rsid w:val="004B6AB8"/>
    <w:rsid w:val="004B7C2D"/>
    <w:rsid w:val="0050696F"/>
    <w:rsid w:val="005C7CED"/>
    <w:rsid w:val="00642E53"/>
    <w:rsid w:val="006D004C"/>
    <w:rsid w:val="00723FC0"/>
    <w:rsid w:val="00791FE4"/>
    <w:rsid w:val="00821EA3"/>
    <w:rsid w:val="00880F04"/>
    <w:rsid w:val="00894594"/>
    <w:rsid w:val="008D309C"/>
    <w:rsid w:val="008E3971"/>
    <w:rsid w:val="008F33F3"/>
    <w:rsid w:val="0094585C"/>
    <w:rsid w:val="009835EB"/>
    <w:rsid w:val="009D1135"/>
    <w:rsid w:val="00A430B2"/>
    <w:rsid w:val="00A43563"/>
    <w:rsid w:val="00A630AA"/>
    <w:rsid w:val="00A87A65"/>
    <w:rsid w:val="00AB0C4F"/>
    <w:rsid w:val="00B20558"/>
    <w:rsid w:val="00B91A47"/>
    <w:rsid w:val="00C0142E"/>
    <w:rsid w:val="00CA517D"/>
    <w:rsid w:val="00CC048E"/>
    <w:rsid w:val="00D805E9"/>
    <w:rsid w:val="00DD501D"/>
    <w:rsid w:val="00E77F79"/>
    <w:rsid w:val="00EB7F4F"/>
    <w:rsid w:val="00EC5A70"/>
    <w:rsid w:val="00F12B5B"/>
    <w:rsid w:val="00F373D2"/>
    <w:rsid w:val="00F8750E"/>
    <w:rsid w:val="00FA11CD"/>
    <w:rsid w:val="00FA5954"/>
    <w:rsid w:val="00FC0862"/>
    <w:rsid w:val="00FC3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2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983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05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Taja</cp:lastModifiedBy>
  <cp:revision>2</cp:revision>
  <dcterms:created xsi:type="dcterms:W3CDTF">2020-05-26T10:04:00Z</dcterms:created>
  <dcterms:modified xsi:type="dcterms:W3CDTF">2020-05-26T10:04:00Z</dcterms:modified>
</cp:coreProperties>
</file>