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8FD3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ОБАВЕШТЕЊЕ</w:t>
      </w:r>
    </w:p>
    <w:p w14:paraId="62DF6BF0" w14:textId="77777777" w:rsidR="005E56FB" w:rsidRDefault="005E56FB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</w:p>
    <w:p w14:paraId="4DB25376" w14:textId="77777777" w:rsidR="00172D22" w:rsidRDefault="00172D22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</w:p>
    <w:p w14:paraId="303CD1AC" w14:textId="3887D2E4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ИЗБОРНА НАСТАВА</w:t>
      </w:r>
    </w:p>
    <w:p w14:paraId="6528A647" w14:textId="2984A82A" w:rsidR="00AE5198" w:rsidRPr="00800286" w:rsidRDefault="00800286" w:rsidP="005E56F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ДЕПРЕСИЈА И СУИЦИДА</w:t>
      </w:r>
      <w:r w:rsidR="000B5672">
        <w:rPr>
          <w:b/>
          <w:bCs/>
          <w:sz w:val="36"/>
          <w:szCs w:val="36"/>
          <w:lang w:val="sr-Cyrl-RS"/>
        </w:rPr>
        <w:t>Л</w:t>
      </w:r>
      <w:r>
        <w:rPr>
          <w:b/>
          <w:bCs/>
          <w:sz w:val="36"/>
          <w:szCs w:val="36"/>
          <w:lang w:val="sr-Cyrl-RS"/>
        </w:rPr>
        <w:t>НОСТ</w:t>
      </w:r>
    </w:p>
    <w:p w14:paraId="637FCEC7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F"/>
          <w:lang w:val="sr-Cyrl-RS"/>
        </w:rPr>
      </w:pPr>
      <w:r>
        <w:rPr>
          <w:b/>
          <w:bCs/>
          <w:color w:val="1D1D1F"/>
        </w:rPr>
        <w:t xml:space="preserve"> </w:t>
      </w:r>
    </w:p>
    <w:p w14:paraId="392C9218" w14:textId="77777777" w:rsidR="00AE5198" w:rsidRPr="00C440F9" w:rsidRDefault="00AE5198" w:rsidP="00AE51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</w:p>
    <w:p w14:paraId="7DED6879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>
        <w:rPr>
          <w:color w:val="1D1D1F"/>
        </w:rPr>
        <w:t> </w:t>
      </w:r>
    </w:p>
    <w:p w14:paraId="17CDEE48" w14:textId="77777777" w:rsidR="00AE5198" w:rsidRPr="00AE5198" w:rsidRDefault="00AE5198" w:rsidP="00AE519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 w:rsidRPr="00AE5198">
        <w:rPr>
          <w:rStyle w:val="Strong"/>
          <w:b w:val="0"/>
          <w:bCs w:val="0"/>
          <w:color w:val="2D2D2D"/>
          <w:sz w:val="26"/>
          <w:szCs w:val="26"/>
          <w:lang w:val="sr-Cyrl-RS"/>
        </w:rPr>
        <w:t>Поштовани студенти,</w:t>
      </w:r>
    </w:p>
    <w:p w14:paraId="523B119A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1AEA7972" w14:textId="77777777" w:rsidR="00172D22" w:rsidRDefault="00172D22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1668E6E4" w14:textId="35F25F78" w:rsidR="00800286" w:rsidRDefault="005E56FB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Молимо вас да до среде, 27. маја до 16 часова, </w:t>
      </w:r>
      <w:r w:rsidR="00800286">
        <w:rPr>
          <w:rStyle w:val="Strong"/>
          <w:b w:val="0"/>
          <w:bCs w:val="0"/>
          <w:color w:val="2D2D2D"/>
          <w:sz w:val="26"/>
          <w:szCs w:val="26"/>
          <w:lang w:val="sr-Cyrl-RS"/>
        </w:rPr>
        <w:t>припреме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 семинарске радове</w:t>
      </w:r>
      <w:r w:rsidR="00800286"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 на тему „Анамнеза и статус код депресивног и суицидалног пацијента“.</w:t>
      </w:r>
    </w:p>
    <w:p w14:paraId="17EC9397" w14:textId="77777777" w:rsidR="00800286" w:rsidRDefault="00800286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290C70A1" w14:textId="7F6124D2" w:rsidR="00EB5431" w:rsidRDefault="00800286" w:rsidP="0080028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Потисивање индекса у вези са изборним предметом, организоваће се у четвртак, 28. маја у периоду од 15 до 16 часова, Институт за ментално здравље, Милана Кашанна 3, Први спрат, соба бр. 3</w:t>
      </w:r>
    </w:p>
    <w:p w14:paraId="4CCE8632" w14:textId="77777777" w:rsidR="00876EE1" w:rsidRDefault="00876EE1" w:rsidP="0080028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691343FE" w14:textId="6BCAB743" w:rsidR="00EB5431" w:rsidRDefault="00EB5431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Препорука је да се студенти договоре и да 2 – 3 студента прикупе индексе и да донесу на потпис.</w:t>
      </w:r>
    </w:p>
    <w:p w14:paraId="5AE58085" w14:textId="31805FD5" w:rsidR="00876EE1" w:rsidRDefault="00876EE1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24E94F57" w14:textId="319EDC1F" w:rsidR="00876EE1" w:rsidRDefault="00876EE1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Молимо вас да индексе припремите, и да упишете назив предмета: Депресија и суицидалност и име и презиме руководица предмета: доц. др Оливера Вуковић.</w:t>
      </w:r>
    </w:p>
    <w:p w14:paraId="5A1F1C7E" w14:textId="7694FF36" w:rsidR="00EB5431" w:rsidRDefault="00EB5431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67690B1E" w14:textId="77777777" w:rsidR="00172D22" w:rsidRDefault="00172D22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color w:val="2D2D2D"/>
          <w:sz w:val="26"/>
          <w:szCs w:val="26"/>
          <w:lang w:val="sr-Cyrl-RS"/>
        </w:rPr>
      </w:pPr>
    </w:p>
    <w:p w14:paraId="7F103FFA" w14:textId="72AD52C3" w:rsidR="00AE5198" w:rsidRP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 w:rsidRPr="00C440F9">
        <w:rPr>
          <w:rStyle w:val="Strong"/>
          <w:color w:val="2D2D2D"/>
          <w:sz w:val="26"/>
          <w:szCs w:val="26"/>
          <w:lang w:val="sr-Cyrl-RS"/>
        </w:rPr>
        <w:t>Напомена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: Обавезно је придржавање </w:t>
      </w:r>
      <w:r w:rsidR="000B5672"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свих </w:t>
      </w:r>
      <w:bookmarkStart w:id="0" w:name="_GoBack"/>
      <w:bookmarkEnd w:id="0"/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епидемиолошких мера.</w:t>
      </w:r>
    </w:p>
    <w:p w14:paraId="2D7358E7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color w:val="2D2D2D"/>
          <w:sz w:val="26"/>
          <w:szCs w:val="26"/>
          <w:lang w:val="sr-Cyrl-RS"/>
        </w:rPr>
      </w:pPr>
    </w:p>
    <w:p w14:paraId="3D265755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/>
          <w:color w:val="FF0000"/>
          <w:sz w:val="26"/>
          <w:szCs w:val="26"/>
          <w:u w:val="single"/>
        </w:rPr>
      </w:pPr>
    </w:p>
    <w:p w14:paraId="02F12150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</w:p>
    <w:p w14:paraId="7797ADD6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</w:p>
    <w:p w14:paraId="10F4D84B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</w:p>
    <w:p w14:paraId="1C1A6EDE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  <w:r>
        <w:rPr>
          <w:color w:val="1D1D1F"/>
          <w:sz w:val="26"/>
          <w:szCs w:val="26"/>
          <w:lang w:val="sr-Cyrl-RS"/>
        </w:rPr>
        <w:t>Катедра за Психијатрију</w:t>
      </w:r>
    </w:p>
    <w:p w14:paraId="3D1C0846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F"/>
          <w:sz w:val="26"/>
          <w:szCs w:val="26"/>
          <w:lang w:val="sr-Cyrl-RS"/>
        </w:rPr>
      </w:pPr>
    </w:p>
    <w:p w14:paraId="77764629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F"/>
          <w:sz w:val="26"/>
          <w:szCs w:val="26"/>
          <w:lang w:val="sr-Cyrl-RS"/>
        </w:rPr>
      </w:pPr>
    </w:p>
    <w:p w14:paraId="0F6E7FD8" w14:textId="77777777" w:rsidR="006B2E73" w:rsidRPr="00AE5198" w:rsidRDefault="006B2E73" w:rsidP="00AE5198"/>
    <w:sectPr w:rsidR="006B2E73" w:rsidRPr="00AE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069C"/>
    <w:multiLevelType w:val="hybridMultilevel"/>
    <w:tmpl w:val="42D2FB86"/>
    <w:lvl w:ilvl="0" w:tplc="3690A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615F"/>
    <w:multiLevelType w:val="hybridMultilevel"/>
    <w:tmpl w:val="9D565E0C"/>
    <w:lvl w:ilvl="0" w:tplc="59F8E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5EC7"/>
    <w:multiLevelType w:val="hybridMultilevel"/>
    <w:tmpl w:val="F6D03184"/>
    <w:lvl w:ilvl="0" w:tplc="85CC49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73"/>
    <w:rsid w:val="000B5672"/>
    <w:rsid w:val="00172D22"/>
    <w:rsid w:val="005E56FB"/>
    <w:rsid w:val="006B2E73"/>
    <w:rsid w:val="00800286"/>
    <w:rsid w:val="00876EE1"/>
    <w:rsid w:val="00AE5198"/>
    <w:rsid w:val="00C440F9"/>
    <w:rsid w:val="00E55233"/>
    <w:rsid w:val="00E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F2C1"/>
  <w15:chartTrackingRefBased/>
  <w15:docId w15:val="{D269241E-3C5B-405B-A97A-CEE18A5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1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AE51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2020-05-21T14:44:00Z</cp:lastPrinted>
  <dcterms:created xsi:type="dcterms:W3CDTF">2020-05-21T07:19:00Z</dcterms:created>
  <dcterms:modified xsi:type="dcterms:W3CDTF">2020-05-21T14:46:00Z</dcterms:modified>
</cp:coreProperties>
</file>