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D" w:rsidRPr="00A84D7D" w:rsidRDefault="00A84D7D" w:rsidP="00A84D7D">
      <w:pPr>
        <w:jc w:val="center"/>
        <w:rPr>
          <w:b/>
          <w:u w:val="single"/>
        </w:rPr>
      </w:pPr>
      <w:proofErr w:type="spellStart"/>
      <w:r w:rsidRPr="00A84D7D">
        <w:rPr>
          <w:b/>
          <w:u w:val="single"/>
        </w:rPr>
        <w:t>Списак</w:t>
      </w:r>
      <w:proofErr w:type="spellEnd"/>
      <w:r w:rsidRPr="00A84D7D">
        <w:rPr>
          <w:b/>
          <w:u w:val="single"/>
        </w:rPr>
        <w:t xml:space="preserve"> </w:t>
      </w:r>
      <w:proofErr w:type="spellStart"/>
      <w:r w:rsidRPr="00A84D7D">
        <w:rPr>
          <w:b/>
          <w:u w:val="single"/>
        </w:rPr>
        <w:t>студената</w:t>
      </w:r>
      <w:proofErr w:type="spellEnd"/>
      <w:r w:rsidRPr="00A84D7D">
        <w:rPr>
          <w:b/>
          <w:u w:val="single"/>
        </w:rPr>
        <w:t xml:space="preserve"> </w:t>
      </w:r>
      <w:proofErr w:type="spellStart"/>
      <w:r w:rsidRPr="00A84D7D">
        <w:rPr>
          <w:b/>
          <w:u w:val="single"/>
        </w:rPr>
        <w:t>по</w:t>
      </w:r>
      <w:proofErr w:type="spellEnd"/>
      <w:r w:rsidRPr="00A84D7D">
        <w:rPr>
          <w:b/>
          <w:u w:val="single"/>
        </w:rPr>
        <w:t xml:space="preserve"> </w:t>
      </w:r>
      <w:proofErr w:type="spellStart"/>
      <w:r w:rsidRPr="00A84D7D">
        <w:rPr>
          <w:b/>
          <w:u w:val="single"/>
        </w:rPr>
        <w:t>групама</w:t>
      </w:r>
      <w:proofErr w:type="spellEnd"/>
    </w:p>
    <w:p w:rsidR="00CE2106" w:rsidRDefault="002F4E89">
      <w:pPr>
        <w:rPr>
          <w:b/>
          <w:i/>
        </w:rPr>
      </w:pPr>
      <w:r w:rsidRPr="002F4E89">
        <w:rPr>
          <w:b/>
        </w:rPr>
        <w:t xml:space="preserve">I </w:t>
      </w:r>
      <w:proofErr w:type="spellStart"/>
      <w:r w:rsidRPr="002F4E89">
        <w:rPr>
          <w:b/>
        </w:rPr>
        <w:t>група</w:t>
      </w:r>
      <w:proofErr w:type="spellEnd"/>
      <w:r w:rsidRPr="002F4E89">
        <w:rPr>
          <w:b/>
        </w:rPr>
        <w:t xml:space="preserve"> – </w:t>
      </w:r>
      <w:proofErr w:type="spellStart"/>
      <w:proofErr w:type="gramStart"/>
      <w:r w:rsidRPr="002F4E89">
        <w:rPr>
          <w:b/>
        </w:rPr>
        <w:t>сала</w:t>
      </w:r>
      <w:proofErr w:type="spellEnd"/>
      <w:r w:rsidRPr="002F4E89">
        <w:rPr>
          <w:b/>
        </w:rPr>
        <w:t xml:space="preserve"> </w:t>
      </w:r>
      <w:r w:rsidR="007F60D7">
        <w:rPr>
          <w:b/>
        </w:rPr>
        <w:t xml:space="preserve"> U</w:t>
      </w:r>
      <w:proofErr w:type="gramEnd"/>
      <w:r w:rsidR="007F60D7">
        <w:rPr>
          <w:b/>
        </w:rPr>
        <w:t xml:space="preserve"> 16 ČASOVA ISPIT</w:t>
      </w:r>
    </w:p>
    <w:tbl>
      <w:tblPr>
        <w:tblW w:w="6729" w:type="dxa"/>
        <w:tblInd w:w="96" w:type="dxa"/>
        <w:tblLook w:val="04A0"/>
      </w:tblPr>
      <w:tblGrid>
        <w:gridCol w:w="1765"/>
        <w:gridCol w:w="1357"/>
        <w:gridCol w:w="1189"/>
        <w:gridCol w:w="1767"/>
        <w:gridCol w:w="651"/>
      </w:tblGrid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Радусиновић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2019/5003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Лађевић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2019/5006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Опалић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2019/5009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Дуњић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Ћупић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Милинчић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2019/5020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Станисављевић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2019/5026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2019/5030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2019/5031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Сретина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2019/5033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2019/5036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2019/5038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Мирела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2019/5053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2019/5058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2019/5060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2019/5063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2019/5064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Сретеновић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2019/5066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2019/5101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2019/5111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375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2019/5127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Епидемиологија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2019/5027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Лакетић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2019/5048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2019/5052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7DBA" w:rsidRPr="00277375" w:rsidTr="00AF7DBA">
        <w:trPr>
          <w:trHeight w:val="20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375">
              <w:rPr>
                <w:rFonts w:ascii="Arial" w:eastAsia="Times New Roman" w:hAnsi="Arial" w:cs="Arial"/>
                <w:sz w:val="20"/>
                <w:szCs w:val="20"/>
              </w:rPr>
              <w:t>2019/5096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7375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5" w:rsidRPr="00277375" w:rsidRDefault="00277375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0D7" w:rsidRDefault="0085154A" w:rsidP="007F60D7">
      <w:pPr>
        <w:rPr>
          <w:b/>
          <w:i/>
        </w:rPr>
      </w:pPr>
      <w:r>
        <w:rPr>
          <w:b/>
        </w:rPr>
        <w:lastRenderedPageBreak/>
        <w:t xml:space="preserve"> II</w:t>
      </w:r>
      <w:r w:rsidR="002F4E89" w:rsidRPr="002F4E89">
        <w:rPr>
          <w:b/>
        </w:rPr>
        <w:t xml:space="preserve"> </w:t>
      </w:r>
      <w:proofErr w:type="spellStart"/>
      <w:r w:rsidR="002F4E89" w:rsidRPr="002F4E89">
        <w:rPr>
          <w:b/>
        </w:rPr>
        <w:t>група</w:t>
      </w:r>
      <w:proofErr w:type="spellEnd"/>
      <w:r w:rsidR="002F4E89" w:rsidRPr="002F4E89">
        <w:rPr>
          <w:b/>
        </w:rPr>
        <w:t xml:space="preserve"> – </w:t>
      </w:r>
      <w:proofErr w:type="spellStart"/>
      <w:r w:rsidR="002F4E89" w:rsidRPr="002F4E89">
        <w:rPr>
          <w:b/>
        </w:rPr>
        <w:t>сала</w:t>
      </w:r>
      <w:proofErr w:type="spellEnd"/>
      <w:r w:rsidR="002F4E89" w:rsidRPr="002F4E89">
        <w:rPr>
          <w:b/>
        </w:rPr>
        <w:t xml:space="preserve"> </w:t>
      </w:r>
      <w:r w:rsidR="00A84D7D">
        <w:rPr>
          <w:b/>
        </w:rPr>
        <w:t xml:space="preserve">    </w:t>
      </w:r>
      <w:r w:rsidR="007F60D7">
        <w:rPr>
          <w:b/>
        </w:rPr>
        <w:t>U 16 ČASOVA ISPIT</w:t>
      </w:r>
    </w:p>
    <w:tbl>
      <w:tblPr>
        <w:tblW w:w="9148" w:type="dxa"/>
        <w:tblInd w:w="96" w:type="dxa"/>
        <w:tblLook w:val="04A0"/>
      </w:tblPr>
      <w:tblGrid>
        <w:gridCol w:w="2139"/>
        <w:gridCol w:w="1559"/>
        <w:gridCol w:w="1162"/>
        <w:gridCol w:w="4288"/>
      </w:tblGrid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2019/5054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скелета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2019/5055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скелета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2019/5131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скелета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Вујачић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2019/5133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скелета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2019/5140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скелета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2019/5005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2019/5007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2019/5013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2019/5017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2019/5021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Пејновић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2019/5022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2019/5023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2019/5024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Петрашиновић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2019/5028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2019/5029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2019/5037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Дивац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2019/5040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Никица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2019/5050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2019/5051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2019/5056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2019/5071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  <w:tr w:rsidR="0085154A" w:rsidRPr="0085154A" w:rsidTr="0085154A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Магденовић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2019/5109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AF7D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тумора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оксидативна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обољења</w:t>
            </w:r>
            <w:proofErr w:type="spellEnd"/>
          </w:p>
        </w:tc>
      </w:tr>
    </w:tbl>
    <w:p w:rsidR="0085154A" w:rsidRDefault="0085154A" w:rsidP="002F4E89">
      <w:pPr>
        <w:rPr>
          <w:b/>
          <w:i/>
        </w:rPr>
      </w:pPr>
    </w:p>
    <w:p w:rsidR="0085154A" w:rsidRDefault="0085154A" w:rsidP="002F4E89">
      <w:pPr>
        <w:rPr>
          <w:b/>
          <w:i/>
        </w:rPr>
      </w:pPr>
    </w:p>
    <w:p w:rsidR="002F4E89" w:rsidRDefault="002F4E89"/>
    <w:p w:rsidR="002F4E89" w:rsidRDefault="002F4E89">
      <w:r>
        <w:br w:type="page"/>
      </w:r>
    </w:p>
    <w:p w:rsidR="007F60D7" w:rsidRDefault="002F4E89" w:rsidP="007F60D7">
      <w:pPr>
        <w:rPr>
          <w:b/>
          <w:i/>
        </w:rPr>
      </w:pPr>
      <w:r w:rsidRPr="002F4E89">
        <w:rPr>
          <w:b/>
        </w:rPr>
        <w:lastRenderedPageBreak/>
        <w:t>I</w:t>
      </w:r>
      <w:r>
        <w:rPr>
          <w:b/>
        </w:rPr>
        <w:t>II</w:t>
      </w:r>
      <w:r w:rsidRPr="002F4E89">
        <w:rPr>
          <w:b/>
        </w:rPr>
        <w:t xml:space="preserve"> </w:t>
      </w:r>
      <w:proofErr w:type="spellStart"/>
      <w:r w:rsidRPr="002F4E89">
        <w:rPr>
          <w:b/>
        </w:rPr>
        <w:t>група</w:t>
      </w:r>
      <w:proofErr w:type="spellEnd"/>
      <w:r w:rsidRPr="002F4E89">
        <w:rPr>
          <w:b/>
        </w:rPr>
        <w:t xml:space="preserve"> – </w:t>
      </w:r>
      <w:proofErr w:type="spellStart"/>
      <w:r w:rsidRPr="002F4E89">
        <w:rPr>
          <w:b/>
        </w:rPr>
        <w:t>сала</w:t>
      </w:r>
      <w:proofErr w:type="spellEnd"/>
      <w:r w:rsidRPr="002F4E89">
        <w:rPr>
          <w:b/>
        </w:rPr>
        <w:t xml:space="preserve"> </w:t>
      </w:r>
      <w:r>
        <w:rPr>
          <w:b/>
          <w:i/>
        </w:rPr>
        <w:t>Louis Pasteur</w:t>
      </w:r>
      <w:r w:rsidR="007F60D7">
        <w:rPr>
          <w:b/>
          <w:i/>
        </w:rPr>
        <w:tab/>
      </w:r>
      <w:r w:rsidR="007F60D7">
        <w:rPr>
          <w:b/>
        </w:rPr>
        <w:t>U 16 ČASOVA ISPIT</w:t>
      </w:r>
    </w:p>
    <w:p w:rsidR="002F4E89" w:rsidRDefault="002F4E89" w:rsidP="002F4E89">
      <w:pPr>
        <w:rPr>
          <w:b/>
          <w:i/>
        </w:rPr>
      </w:pPr>
    </w:p>
    <w:tbl>
      <w:tblPr>
        <w:tblW w:w="13919" w:type="dxa"/>
        <w:tblInd w:w="-318" w:type="dxa"/>
        <w:tblLook w:val="04A0"/>
      </w:tblPr>
      <w:tblGrid>
        <w:gridCol w:w="1430"/>
        <w:gridCol w:w="1326"/>
        <w:gridCol w:w="1509"/>
        <w:gridCol w:w="6804"/>
        <w:gridCol w:w="2578"/>
        <w:gridCol w:w="272"/>
      </w:tblGrid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Миолски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Ендокринологија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Меланија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2019/5092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Запаљење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аутоимуност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Калезић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2019/5098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Рагуш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2019/5139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кардиоваскуларној</w:t>
            </w:r>
            <w:proofErr w:type="spellEnd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Палибрк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Неурологија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Нефрологија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2019/5085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Пулмологија</w:t>
            </w:r>
            <w:proofErr w:type="spellEnd"/>
          </w:p>
        </w:tc>
      </w:tr>
      <w:tr w:rsidR="0085154A" w:rsidRPr="0085154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54A">
              <w:rPr>
                <w:rFonts w:ascii="Arial" w:eastAsia="Times New Roman" w:hAnsi="Arial" w:cs="Arial"/>
                <w:sz w:val="20"/>
                <w:szCs w:val="20"/>
              </w:rPr>
              <w:t>2019/5138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4A" w:rsidRPr="0085154A" w:rsidRDefault="0085154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154A">
              <w:rPr>
                <w:rFonts w:ascii="Arial" w:eastAsia="Times New Roman" w:hAnsi="Arial" w:cs="Arial"/>
                <w:sz w:val="20"/>
                <w:szCs w:val="20"/>
              </w:rPr>
              <w:t>Пулмологија</w:t>
            </w:r>
            <w:proofErr w:type="spellEnd"/>
          </w:p>
        </w:tc>
      </w:tr>
      <w:tr w:rsidR="00AF7DBA" w:rsidRPr="00AF7DB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Пуповац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Хумана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репродукција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перинатологија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неонатологија</w:t>
            </w:r>
            <w:proofErr w:type="spellEnd"/>
          </w:p>
        </w:tc>
      </w:tr>
      <w:tr w:rsidR="00AF7DBA" w:rsidRPr="00AF7DB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Магделинић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Хумана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репродукција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перинатологија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неонатологија</w:t>
            </w:r>
            <w:proofErr w:type="spellEnd"/>
          </w:p>
        </w:tc>
      </w:tr>
      <w:tr w:rsidR="00AF7DBA" w:rsidRPr="00AF7DB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Цакић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Хумана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репродукција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перинатологија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неонатологија</w:t>
            </w:r>
            <w:proofErr w:type="spellEnd"/>
          </w:p>
        </w:tc>
      </w:tr>
      <w:tr w:rsidR="00AF7DBA" w:rsidRPr="00AF7DB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Ђилас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Хумана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репродукција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перинатологија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неонатологија</w:t>
            </w:r>
            <w:proofErr w:type="spellEnd"/>
          </w:p>
        </w:tc>
      </w:tr>
      <w:tr w:rsidR="00AF7DBA" w:rsidRPr="00AF7DBA" w:rsidTr="00E86D71">
        <w:trPr>
          <w:gridAfter w:val="2"/>
          <w:wAfter w:w="2850" w:type="dxa"/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спорта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моторним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вештинама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2019/5091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спорта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моторним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вештинама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7DBA" w:rsidRPr="00AF7DBA" w:rsidTr="00E86D7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Уштевић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Чедомир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2019/5114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спорта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моторним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вештинама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7DBA" w:rsidRPr="00AF7DBA" w:rsidTr="00E86D7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2019/5125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спорта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моторним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вештинама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7DBA" w:rsidRPr="00AF7DBA" w:rsidTr="00E86D7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Василијевић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2019/5151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Примењена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спорта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моторним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вештинама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F2DED" w:rsidRDefault="000F2DED" w:rsidP="0085154A">
      <w:pPr>
        <w:pStyle w:val="ListParagraph"/>
        <w:spacing w:after="0" w:line="360" w:lineRule="auto"/>
      </w:pPr>
    </w:p>
    <w:p w:rsidR="00AF7DBA" w:rsidRDefault="00AF7DBA" w:rsidP="00E86D71">
      <w:pPr>
        <w:ind w:left="-567"/>
        <w:rPr>
          <w:b/>
        </w:rPr>
      </w:pPr>
      <w:r>
        <w:rPr>
          <w:b/>
        </w:rPr>
        <w:br w:type="page"/>
      </w:r>
    </w:p>
    <w:p w:rsidR="007F60D7" w:rsidRDefault="000F2DED" w:rsidP="007F60D7">
      <w:pPr>
        <w:rPr>
          <w:b/>
          <w:i/>
        </w:rPr>
      </w:pPr>
      <w:r w:rsidRPr="002F4E89">
        <w:rPr>
          <w:b/>
        </w:rPr>
        <w:lastRenderedPageBreak/>
        <w:t>I</w:t>
      </w:r>
      <w:r>
        <w:rPr>
          <w:b/>
        </w:rPr>
        <w:t>V</w:t>
      </w:r>
      <w:r w:rsidRPr="002F4E89">
        <w:rPr>
          <w:b/>
        </w:rPr>
        <w:t xml:space="preserve"> </w:t>
      </w:r>
      <w:proofErr w:type="spellStart"/>
      <w:r w:rsidRPr="002F4E89">
        <w:rPr>
          <w:b/>
        </w:rPr>
        <w:t>група</w:t>
      </w:r>
      <w:proofErr w:type="spellEnd"/>
      <w:r w:rsidRPr="002F4E89">
        <w:rPr>
          <w:b/>
        </w:rPr>
        <w:t xml:space="preserve"> – </w:t>
      </w:r>
      <w:proofErr w:type="spellStart"/>
      <w:proofErr w:type="gramStart"/>
      <w:r w:rsidRPr="002F4E89">
        <w:rPr>
          <w:b/>
        </w:rPr>
        <w:t>сала</w:t>
      </w:r>
      <w:proofErr w:type="spellEnd"/>
      <w:r w:rsidRPr="002F4E89">
        <w:rPr>
          <w:b/>
        </w:rPr>
        <w:t xml:space="preserve"> </w:t>
      </w:r>
      <w:r w:rsidR="007F60D7">
        <w:rPr>
          <w:b/>
        </w:rPr>
        <w:t xml:space="preserve"> U</w:t>
      </w:r>
      <w:proofErr w:type="gramEnd"/>
      <w:r w:rsidR="007F60D7">
        <w:rPr>
          <w:b/>
        </w:rPr>
        <w:t xml:space="preserve"> 17 ČASOVA ISPIT</w:t>
      </w:r>
    </w:p>
    <w:p w:rsidR="000F2DED" w:rsidRDefault="000F2DED" w:rsidP="000F2DED">
      <w:pPr>
        <w:rPr>
          <w:b/>
          <w:i/>
        </w:rPr>
      </w:pPr>
    </w:p>
    <w:tbl>
      <w:tblPr>
        <w:tblW w:w="9210" w:type="dxa"/>
        <w:tblInd w:w="96" w:type="dxa"/>
        <w:tblLook w:val="04A0"/>
      </w:tblPr>
      <w:tblGrid>
        <w:gridCol w:w="1662"/>
        <w:gridCol w:w="1327"/>
        <w:gridCol w:w="1559"/>
        <w:gridCol w:w="4662"/>
      </w:tblGrid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2019/5008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Џамић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2019/5010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2019/5019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2019/5032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Бобош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2019/5046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Додић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2019/5059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Чуљић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2019/5102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Угриновић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Физиолошке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Мијаљевић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2019/5035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Неуронауке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2019/5049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Неуронауке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Неуронауке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Неуронауке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Радичевић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2019/5141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Неуронауке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Жујовић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2019/5002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Молекуларна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Јеленковић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Јеленко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2019/5034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Молекуларна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2019/5057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Молекуларна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2019/5069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Молекуларна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</w:tbl>
    <w:p w:rsidR="00FB0EEA" w:rsidRDefault="00FB0EEA" w:rsidP="00AF7DBA">
      <w:pPr>
        <w:spacing w:after="0" w:line="360" w:lineRule="auto"/>
      </w:pPr>
    </w:p>
    <w:p w:rsidR="00FB0EEA" w:rsidRDefault="00FB0EEA">
      <w:r>
        <w:br w:type="page"/>
      </w:r>
    </w:p>
    <w:p w:rsidR="007F60D7" w:rsidRDefault="00FB0EEA" w:rsidP="007F60D7">
      <w:pPr>
        <w:rPr>
          <w:b/>
          <w:i/>
        </w:rPr>
      </w:pPr>
      <w:r>
        <w:rPr>
          <w:b/>
        </w:rPr>
        <w:lastRenderedPageBreak/>
        <w:t>V</w:t>
      </w:r>
      <w:r w:rsidRPr="002F4E89">
        <w:rPr>
          <w:b/>
        </w:rPr>
        <w:t xml:space="preserve"> </w:t>
      </w:r>
      <w:proofErr w:type="spellStart"/>
      <w:r w:rsidRPr="002F4E89">
        <w:rPr>
          <w:b/>
        </w:rPr>
        <w:t>група</w:t>
      </w:r>
      <w:proofErr w:type="spellEnd"/>
      <w:r w:rsidRPr="002F4E89">
        <w:rPr>
          <w:b/>
        </w:rPr>
        <w:t xml:space="preserve"> – </w:t>
      </w:r>
      <w:proofErr w:type="spellStart"/>
      <w:r w:rsidRPr="002F4E89">
        <w:rPr>
          <w:b/>
        </w:rPr>
        <w:t>сала</w:t>
      </w:r>
      <w:proofErr w:type="spellEnd"/>
      <w:r w:rsidRPr="002F4E89">
        <w:rPr>
          <w:b/>
        </w:rPr>
        <w:t xml:space="preserve"> </w:t>
      </w:r>
      <w:r w:rsidR="007F60D7">
        <w:rPr>
          <w:b/>
        </w:rPr>
        <w:t>U 17 ČASOVA ISPIT</w:t>
      </w:r>
    </w:p>
    <w:p w:rsidR="00FB0EEA" w:rsidRDefault="00FB0EEA" w:rsidP="00FB0EEA">
      <w:pPr>
        <w:rPr>
          <w:b/>
          <w:i/>
        </w:rPr>
      </w:pPr>
    </w:p>
    <w:tbl>
      <w:tblPr>
        <w:tblW w:w="9452" w:type="dxa"/>
        <w:tblInd w:w="96" w:type="dxa"/>
        <w:tblLook w:val="04A0"/>
      </w:tblPr>
      <w:tblGrid>
        <w:gridCol w:w="1512"/>
        <w:gridCol w:w="1194"/>
        <w:gridCol w:w="1417"/>
        <w:gridCol w:w="5329"/>
      </w:tblGrid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Топличић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2019/5104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Распоповић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2019/5108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Ћук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Владица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Гуњић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2019/5137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Црнокрак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Реконструктивна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хирургија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Урбан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Радиологија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нуклеарна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Јоковић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Радиологија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нуклеарна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Радиологија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нуклеарна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Драгослав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2019/5144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Радиологија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нуклеарна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Драгишић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Стојичић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2019/5117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2019/5146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Лијескић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2019/5147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  <w:tr w:rsidR="00AF7DBA" w:rsidRPr="00AF7DBA" w:rsidTr="00E86D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Шарац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2019/5152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Микроби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инфекција</w:t>
            </w:r>
            <w:proofErr w:type="spellEnd"/>
          </w:p>
        </w:tc>
      </w:tr>
    </w:tbl>
    <w:p w:rsidR="00AF7DBA" w:rsidRDefault="00AF7DBA" w:rsidP="00FB0EEA">
      <w:pPr>
        <w:spacing w:after="0" w:line="360" w:lineRule="auto"/>
      </w:pPr>
    </w:p>
    <w:p w:rsidR="00AF7DBA" w:rsidRDefault="00AF7DBA">
      <w:r>
        <w:br w:type="page"/>
      </w:r>
    </w:p>
    <w:p w:rsidR="007F60D7" w:rsidRDefault="00AF7DBA" w:rsidP="007F60D7">
      <w:pPr>
        <w:rPr>
          <w:b/>
          <w:i/>
        </w:rPr>
      </w:pPr>
      <w:r>
        <w:rPr>
          <w:b/>
        </w:rPr>
        <w:lastRenderedPageBreak/>
        <w:t>VI</w:t>
      </w:r>
      <w:r w:rsidRPr="002F4E89">
        <w:rPr>
          <w:b/>
        </w:rPr>
        <w:t xml:space="preserve"> </w:t>
      </w:r>
      <w:proofErr w:type="spellStart"/>
      <w:r w:rsidRPr="002F4E89">
        <w:rPr>
          <w:b/>
        </w:rPr>
        <w:t>група</w:t>
      </w:r>
      <w:proofErr w:type="spellEnd"/>
      <w:r w:rsidRPr="002F4E89">
        <w:rPr>
          <w:b/>
        </w:rPr>
        <w:t xml:space="preserve"> – </w:t>
      </w:r>
      <w:r w:rsidR="007F60D7">
        <w:rPr>
          <w:b/>
        </w:rPr>
        <w:t>U 17 ČASOVA ISPIT</w:t>
      </w:r>
    </w:p>
    <w:tbl>
      <w:tblPr>
        <w:tblW w:w="10157" w:type="dxa"/>
        <w:tblInd w:w="96" w:type="dxa"/>
        <w:tblLook w:val="04A0"/>
      </w:tblPr>
      <w:tblGrid>
        <w:gridCol w:w="2151"/>
        <w:gridCol w:w="1985"/>
        <w:gridCol w:w="1526"/>
        <w:gridCol w:w="4495"/>
      </w:tblGrid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Почековац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2019/5073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2019/5081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2019/5095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Карамарковић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2019/5135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Мирчић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2019/5004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Еколошки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нутритивни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фактори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2019/5047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Еколошки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нутритивни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фактори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Еколошки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нутритивни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фактори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Мирчић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2019/5149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Еколошки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нутритивни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фактори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здравље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2019/5068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Биомедицинска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информатика</w:t>
            </w:r>
            <w:proofErr w:type="spellEnd"/>
          </w:p>
        </w:tc>
      </w:tr>
      <w:tr w:rsidR="00AF7DBA" w:rsidRPr="00AF7DBA" w:rsidTr="00E86D71">
        <w:trPr>
          <w:trHeight w:val="25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Маџаревић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DBA">
              <w:rPr>
                <w:rFonts w:ascii="Arial" w:eastAsia="Times New Roman" w:hAnsi="Arial" w:cs="Arial"/>
                <w:sz w:val="20"/>
                <w:szCs w:val="20"/>
              </w:rPr>
              <w:t>2019/5129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BA" w:rsidRPr="00AF7DBA" w:rsidRDefault="00AF7DBA" w:rsidP="00E86D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Биомедицинска</w:t>
            </w:r>
            <w:proofErr w:type="spellEnd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7DBA">
              <w:rPr>
                <w:rFonts w:ascii="Arial" w:eastAsia="Times New Roman" w:hAnsi="Arial" w:cs="Arial"/>
                <w:sz w:val="20"/>
                <w:szCs w:val="20"/>
              </w:rPr>
              <w:t>информатика</w:t>
            </w:r>
            <w:proofErr w:type="spellEnd"/>
          </w:p>
        </w:tc>
      </w:tr>
    </w:tbl>
    <w:p w:rsidR="00AF7DBA" w:rsidRPr="001D3574" w:rsidRDefault="001D3574" w:rsidP="000F0A4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D3574">
        <w:rPr>
          <w:rFonts w:ascii="Arial" w:hAnsi="Arial" w:cs="Arial"/>
          <w:sz w:val="20"/>
          <w:szCs w:val="20"/>
        </w:rPr>
        <w:t>Веселиновић</w:t>
      </w:r>
      <w:r w:rsidRPr="001D3574">
        <w:rPr>
          <w:rFonts w:ascii="Arial" w:hAnsi="Arial" w:cs="Arial"/>
          <w:i/>
          <w:sz w:val="20"/>
          <w:szCs w:val="20"/>
        </w:rPr>
        <w:tab/>
      </w:r>
      <w:r w:rsidR="000F0A46" w:rsidRPr="001D357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D3574">
        <w:rPr>
          <w:rFonts w:ascii="Arial" w:hAnsi="Arial" w:cs="Arial"/>
          <w:sz w:val="20"/>
          <w:szCs w:val="20"/>
        </w:rPr>
        <w:t>Андреа</w:t>
      </w:r>
      <w:r w:rsidRPr="001D3574">
        <w:rPr>
          <w:rFonts w:ascii="Arial" w:hAnsi="Arial" w:cs="Arial"/>
          <w:i/>
          <w:sz w:val="20"/>
          <w:szCs w:val="20"/>
        </w:rPr>
        <w:tab/>
      </w:r>
      <w:r w:rsidRPr="001D3574">
        <w:rPr>
          <w:rFonts w:ascii="Arial" w:hAnsi="Arial" w:cs="Arial"/>
          <w:sz w:val="20"/>
          <w:szCs w:val="20"/>
        </w:rPr>
        <w:t xml:space="preserve">           2019/2010</w:t>
      </w:r>
      <w:r w:rsidR="000F0A46" w:rsidRPr="001D3574">
        <w:rPr>
          <w:rFonts w:ascii="Arial" w:hAnsi="Arial" w:cs="Arial"/>
          <w:i/>
          <w:sz w:val="20"/>
          <w:szCs w:val="20"/>
        </w:rPr>
        <w:tab/>
      </w:r>
      <w:r w:rsidR="000F0A46" w:rsidRPr="001D3574">
        <w:rPr>
          <w:rFonts w:ascii="Arial" w:hAnsi="Arial" w:cs="Arial"/>
          <w:sz w:val="20"/>
          <w:szCs w:val="20"/>
        </w:rPr>
        <w:t>Клиничка кардиологија</w:t>
      </w:r>
    </w:p>
    <w:p w:rsidR="002F4E89" w:rsidRPr="000F0A46" w:rsidRDefault="001D3574" w:rsidP="001D3574">
      <w:pPr>
        <w:pStyle w:val="ListParagraph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  Керовић</w:t>
      </w:r>
      <w:r w:rsidR="000F0A46" w:rsidRPr="001D3574">
        <w:rPr>
          <w:rFonts w:ascii="Arial" w:hAnsi="Arial" w:cs="Arial"/>
          <w:sz w:val="20"/>
          <w:szCs w:val="20"/>
        </w:rPr>
        <w:tab/>
      </w:r>
      <w:r w:rsidR="000F0A46" w:rsidRPr="001D35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Александра</w:t>
      </w:r>
      <w:r w:rsidR="000F0A46" w:rsidRPr="001D35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2019/2013</w:t>
      </w:r>
      <w:r w:rsidR="000F0A46">
        <w:tab/>
      </w:r>
      <w:r w:rsidR="000F0A46" w:rsidRPr="000F0A46">
        <w:rPr>
          <w:rFonts w:ascii="Arial" w:hAnsi="Arial" w:cs="Arial"/>
          <w:sz w:val="20"/>
          <w:szCs w:val="20"/>
        </w:rPr>
        <w:t>Клиничка кардиологија</w:t>
      </w:r>
    </w:p>
    <w:p w:rsidR="002F4E89" w:rsidRPr="001D3574" w:rsidRDefault="001D3574" w:rsidP="000F0A4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t xml:space="preserve">  </w:t>
      </w:r>
      <w:r w:rsidRPr="001D3574">
        <w:rPr>
          <w:rFonts w:ascii="Arial" w:hAnsi="Arial" w:cs="Arial"/>
          <w:sz w:val="20"/>
          <w:szCs w:val="20"/>
        </w:rPr>
        <w:t>Рајковић</w:t>
      </w:r>
      <w:r w:rsidR="000F0A46" w:rsidRPr="001D3574">
        <w:rPr>
          <w:rFonts w:ascii="Arial" w:hAnsi="Arial" w:cs="Arial"/>
          <w:sz w:val="20"/>
          <w:szCs w:val="20"/>
        </w:rPr>
        <w:tab/>
      </w:r>
      <w:r w:rsidR="000F0A46" w:rsidRPr="001D3574">
        <w:rPr>
          <w:rFonts w:ascii="Arial" w:hAnsi="Arial" w:cs="Arial"/>
          <w:sz w:val="20"/>
          <w:szCs w:val="20"/>
        </w:rPr>
        <w:tab/>
      </w:r>
      <w:r w:rsidRPr="001D3574">
        <w:rPr>
          <w:rFonts w:ascii="Arial" w:hAnsi="Arial" w:cs="Arial"/>
          <w:sz w:val="20"/>
          <w:szCs w:val="20"/>
        </w:rPr>
        <w:t>Душанка</w:t>
      </w:r>
      <w:r>
        <w:tab/>
        <w:t xml:space="preserve">          </w:t>
      </w:r>
      <w:r w:rsidRPr="001D3574">
        <w:rPr>
          <w:rFonts w:ascii="Arial" w:hAnsi="Arial" w:cs="Arial"/>
          <w:sz w:val="20"/>
          <w:szCs w:val="20"/>
        </w:rPr>
        <w:t>2019/2016</w:t>
      </w:r>
      <w:r w:rsidR="000F0A46" w:rsidRPr="001D3574">
        <w:rPr>
          <w:rFonts w:ascii="Arial" w:hAnsi="Arial" w:cs="Arial"/>
        </w:rPr>
        <w:tab/>
      </w:r>
      <w:r w:rsidR="000F0A46" w:rsidRPr="001D3574">
        <w:rPr>
          <w:rFonts w:ascii="Arial" w:hAnsi="Arial" w:cs="Arial"/>
          <w:sz w:val="20"/>
          <w:szCs w:val="20"/>
        </w:rPr>
        <w:t>Клиничка трансфузиологија</w:t>
      </w:r>
    </w:p>
    <w:p w:rsidR="000F0A46" w:rsidRPr="000F0A46" w:rsidRDefault="001D3574" w:rsidP="000F0A46">
      <w:pPr>
        <w:spacing w:after="0" w:line="360" w:lineRule="auto"/>
      </w:pPr>
      <w:r w:rsidRPr="001D3574">
        <w:rPr>
          <w:rFonts w:ascii="Arial" w:hAnsi="Arial" w:cs="Arial"/>
          <w:sz w:val="20"/>
          <w:szCs w:val="20"/>
        </w:rPr>
        <w:t xml:space="preserve">  Станић</w:t>
      </w:r>
      <w:r w:rsidR="000F0A46" w:rsidRPr="001D3574">
        <w:rPr>
          <w:rFonts w:ascii="Arial" w:hAnsi="Arial" w:cs="Arial"/>
          <w:sz w:val="20"/>
          <w:szCs w:val="20"/>
        </w:rPr>
        <w:tab/>
      </w:r>
      <w:r w:rsidR="000F0A46" w:rsidRPr="001D3574">
        <w:rPr>
          <w:rFonts w:ascii="Arial" w:hAnsi="Arial" w:cs="Arial"/>
          <w:sz w:val="20"/>
          <w:szCs w:val="20"/>
        </w:rPr>
        <w:tab/>
      </w:r>
      <w:r w:rsidRPr="001D3574">
        <w:rPr>
          <w:rFonts w:ascii="Arial" w:hAnsi="Arial" w:cs="Arial"/>
          <w:sz w:val="20"/>
          <w:szCs w:val="20"/>
        </w:rPr>
        <w:t>Лана</w:t>
      </w:r>
      <w:r w:rsidR="000F0A46" w:rsidRPr="001D3574">
        <w:rPr>
          <w:rFonts w:ascii="Arial" w:hAnsi="Arial" w:cs="Arial"/>
          <w:sz w:val="20"/>
          <w:szCs w:val="20"/>
        </w:rPr>
        <w:tab/>
      </w:r>
      <w:r w:rsidR="000F0A46" w:rsidRPr="001D3574">
        <w:rPr>
          <w:rFonts w:ascii="Arial" w:hAnsi="Arial" w:cs="Arial"/>
          <w:sz w:val="20"/>
          <w:szCs w:val="20"/>
        </w:rPr>
        <w:tab/>
      </w:r>
      <w:r w:rsidRPr="001D3574">
        <w:rPr>
          <w:rFonts w:ascii="Arial" w:hAnsi="Arial" w:cs="Arial"/>
          <w:sz w:val="20"/>
          <w:szCs w:val="20"/>
        </w:rPr>
        <w:t xml:space="preserve">           2019/2022</w:t>
      </w:r>
      <w:r w:rsidR="000F0A46">
        <w:rPr>
          <w:rFonts w:ascii="Arial" w:hAnsi="Arial" w:cs="Arial"/>
          <w:sz w:val="20"/>
          <w:szCs w:val="20"/>
        </w:rPr>
        <w:tab/>
        <w:t>Микроскопија и ћелијска биологија</w:t>
      </w:r>
    </w:p>
    <w:sectPr w:rsidR="000F0A46" w:rsidRPr="000F0A46" w:rsidSect="00CE2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F1B"/>
    <w:multiLevelType w:val="hybridMultilevel"/>
    <w:tmpl w:val="4824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1D24"/>
    <w:multiLevelType w:val="hybridMultilevel"/>
    <w:tmpl w:val="37C0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2F7F"/>
    <w:multiLevelType w:val="hybridMultilevel"/>
    <w:tmpl w:val="A958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5F07"/>
    <w:multiLevelType w:val="hybridMultilevel"/>
    <w:tmpl w:val="AB2E848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DC61E4"/>
    <w:multiLevelType w:val="hybridMultilevel"/>
    <w:tmpl w:val="5BDEB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4E89"/>
    <w:rsid w:val="000F0A46"/>
    <w:rsid w:val="000F2DED"/>
    <w:rsid w:val="00183019"/>
    <w:rsid w:val="001D3574"/>
    <w:rsid w:val="001E1338"/>
    <w:rsid w:val="002470CE"/>
    <w:rsid w:val="00264981"/>
    <w:rsid w:val="00277375"/>
    <w:rsid w:val="002F4E89"/>
    <w:rsid w:val="00420BB5"/>
    <w:rsid w:val="007728C0"/>
    <w:rsid w:val="007F60D7"/>
    <w:rsid w:val="0083721B"/>
    <w:rsid w:val="0085154A"/>
    <w:rsid w:val="008A7F33"/>
    <w:rsid w:val="00916B69"/>
    <w:rsid w:val="00A84D7D"/>
    <w:rsid w:val="00AF7DBA"/>
    <w:rsid w:val="00CE2106"/>
    <w:rsid w:val="00E5293A"/>
    <w:rsid w:val="00E86D71"/>
    <w:rsid w:val="00FB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2019-12-24T13:28:00Z</dcterms:created>
  <dcterms:modified xsi:type="dcterms:W3CDTF">2019-12-24T13:28:00Z</dcterms:modified>
</cp:coreProperties>
</file>